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BB" w:rsidRDefault="00183AA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THE UNIVERSITY OF SOUTH ALABAMA</w:t>
      </w:r>
    </w:p>
    <w:p w:rsidR="007C28BB" w:rsidRDefault="00183AA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USA </w:t>
      </w:r>
      <w:r w:rsidR="00307851">
        <w:rPr>
          <w:rFonts w:ascii="Times New Roman" w:eastAsia="Times New Roman" w:hAnsi="Times New Roman" w:cs="Times New Roman"/>
          <w:b/>
          <w:sz w:val="22"/>
          <w:szCs w:val="22"/>
        </w:rPr>
        <w:t>Global Sport Event Management</w:t>
      </w:r>
      <w:r>
        <w:rPr>
          <w:rFonts w:ascii="Times New Roman" w:eastAsia="Times New Roman" w:hAnsi="Times New Roman" w:cs="Times New Roman"/>
          <w:b/>
          <w:sz w:val="22"/>
          <w:szCs w:val="22"/>
        </w:rPr>
        <w:t xml:space="preserve"> 2018</w:t>
      </w:r>
    </w:p>
    <w:p w:rsidR="007C28BB" w:rsidRDefault="00183AAE">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Summarized Cost and Payment Information</w:t>
      </w:r>
    </w:p>
    <w:p w:rsidR="007C28BB" w:rsidRDefault="007C28BB">
      <w:pPr>
        <w:rPr>
          <w:rFonts w:ascii="Times New Roman" w:eastAsia="Times New Roman" w:hAnsi="Times New Roman" w:cs="Times New Roman"/>
          <w:b/>
          <w:sz w:val="22"/>
          <w:szCs w:val="22"/>
        </w:rPr>
      </w:pPr>
    </w:p>
    <w:p w:rsidR="007C28BB" w:rsidRDefault="00183A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Students will take </w:t>
      </w:r>
      <w:r w:rsidR="00307851">
        <w:rPr>
          <w:rFonts w:ascii="Times New Roman" w:eastAsia="Times New Roman" w:hAnsi="Times New Roman" w:cs="Times New Roman"/>
          <w:b/>
          <w:sz w:val="22"/>
          <w:szCs w:val="22"/>
        </w:rPr>
        <w:t xml:space="preserve">one of </w:t>
      </w:r>
      <w:r>
        <w:rPr>
          <w:rFonts w:ascii="Times New Roman" w:eastAsia="Times New Roman" w:hAnsi="Times New Roman" w:cs="Times New Roman"/>
          <w:b/>
          <w:sz w:val="22"/>
          <w:szCs w:val="22"/>
        </w:rPr>
        <w:t>the fo</w:t>
      </w:r>
      <w:r w:rsidR="00307851">
        <w:rPr>
          <w:rFonts w:ascii="Times New Roman" w:eastAsia="Times New Roman" w:hAnsi="Times New Roman" w:cs="Times New Roman"/>
          <w:b/>
          <w:sz w:val="22"/>
          <w:szCs w:val="22"/>
        </w:rPr>
        <w:t>llowing courses for a total of 3</w:t>
      </w:r>
      <w:r w:rsidR="008D0ACC">
        <w:rPr>
          <w:rFonts w:ascii="Times New Roman" w:eastAsia="Times New Roman" w:hAnsi="Times New Roman" w:cs="Times New Roman"/>
          <w:b/>
          <w:sz w:val="22"/>
          <w:szCs w:val="22"/>
        </w:rPr>
        <w:t xml:space="preserve"> credit hours:</w:t>
      </w:r>
      <w:r>
        <w:rPr>
          <w:rFonts w:ascii="Times New Roman" w:eastAsia="Times New Roman" w:hAnsi="Times New Roman" w:cs="Times New Roman"/>
          <w:b/>
          <w:sz w:val="22"/>
          <w:szCs w:val="22"/>
        </w:rPr>
        <w:t xml:space="preserve"> </w:t>
      </w:r>
    </w:p>
    <w:p w:rsidR="007C28BB" w:rsidRDefault="007C28BB">
      <w:pPr>
        <w:rPr>
          <w:rFonts w:ascii="Times New Roman" w:eastAsia="Times New Roman" w:hAnsi="Times New Roman" w:cs="Times New Roman"/>
          <w:b/>
          <w:sz w:val="22"/>
          <w:szCs w:val="22"/>
        </w:rPr>
      </w:pPr>
    </w:p>
    <w:p w:rsidR="007C28BB" w:rsidRPr="00307851" w:rsidRDefault="00183AAE">
      <w:pPr>
        <w:rPr>
          <w:rFonts w:ascii="Times New Roman" w:eastAsia="Times New Roman" w:hAnsi="Times New Roman" w:cs="Times New Roman"/>
          <w:sz w:val="22"/>
          <w:szCs w:val="22"/>
        </w:rPr>
      </w:pPr>
      <w:r w:rsidRPr="00307851">
        <w:rPr>
          <w:rFonts w:ascii="Times New Roman" w:eastAsia="Times New Roman" w:hAnsi="Times New Roman" w:cs="Times New Roman"/>
          <w:sz w:val="22"/>
          <w:szCs w:val="22"/>
        </w:rPr>
        <w:t>Course Number:</w:t>
      </w:r>
      <w:r w:rsidR="00307851">
        <w:rPr>
          <w:rFonts w:ascii="Times New Roman" w:eastAsia="Times New Roman" w:hAnsi="Times New Roman" w:cs="Times New Roman"/>
          <w:sz w:val="22"/>
          <w:szCs w:val="22"/>
        </w:rPr>
        <w:t xml:space="preserve"> </w:t>
      </w:r>
      <w:r w:rsidR="00307851">
        <w:rPr>
          <w:rFonts w:ascii="Times New Roman" w:eastAsia="Times New Roman" w:hAnsi="Times New Roman" w:cs="Times New Roman"/>
          <w:b/>
          <w:sz w:val="22"/>
          <w:szCs w:val="22"/>
        </w:rPr>
        <w:t>LS 490</w:t>
      </w:r>
      <w:r w:rsidR="00307851">
        <w:rPr>
          <w:rFonts w:ascii="Times New Roman" w:eastAsia="Times New Roman" w:hAnsi="Times New Roman" w:cs="Times New Roman"/>
          <w:sz w:val="22"/>
          <w:szCs w:val="22"/>
        </w:rPr>
        <w:tab/>
      </w:r>
      <w:r w:rsidRPr="00307851">
        <w:rPr>
          <w:rFonts w:ascii="Times New Roman" w:eastAsia="Times New Roman" w:hAnsi="Times New Roman" w:cs="Times New Roman"/>
          <w:sz w:val="22"/>
          <w:szCs w:val="22"/>
        </w:rPr>
        <w:t xml:space="preserve">Course Title: </w:t>
      </w:r>
      <w:r w:rsidR="00307851" w:rsidRPr="00307851">
        <w:rPr>
          <w:rFonts w:ascii="Times New Roman" w:eastAsia="Times New Roman" w:hAnsi="Times New Roman" w:cs="Times New Roman"/>
          <w:b/>
          <w:sz w:val="22"/>
          <w:szCs w:val="22"/>
        </w:rPr>
        <w:t>Special Topics in Global Sport Event Management</w:t>
      </w:r>
      <w:r w:rsidR="00307851">
        <w:rPr>
          <w:rFonts w:ascii="Times New Roman" w:eastAsia="Times New Roman" w:hAnsi="Times New Roman" w:cs="Times New Roman"/>
          <w:sz w:val="22"/>
          <w:szCs w:val="22"/>
        </w:rPr>
        <w:t xml:space="preserve"> </w:t>
      </w:r>
      <w:r w:rsidR="00307851">
        <w:rPr>
          <w:rFonts w:ascii="Times New Roman" w:eastAsia="Times New Roman" w:hAnsi="Times New Roman" w:cs="Times New Roman"/>
          <w:sz w:val="22"/>
          <w:szCs w:val="22"/>
        </w:rPr>
        <w:tab/>
        <w:t xml:space="preserve">Credit hours: </w:t>
      </w:r>
      <w:r w:rsidR="00307851" w:rsidRPr="00307851">
        <w:rPr>
          <w:rFonts w:ascii="Times New Roman" w:eastAsia="Times New Roman" w:hAnsi="Times New Roman" w:cs="Times New Roman"/>
          <w:b/>
          <w:sz w:val="22"/>
          <w:szCs w:val="22"/>
        </w:rPr>
        <w:t>3</w:t>
      </w:r>
    </w:p>
    <w:p w:rsidR="007C28BB" w:rsidRPr="00307851" w:rsidRDefault="007C28BB">
      <w:pPr>
        <w:rPr>
          <w:rFonts w:ascii="Times New Roman" w:eastAsia="Times New Roman" w:hAnsi="Times New Roman" w:cs="Times New Roman"/>
          <w:sz w:val="22"/>
          <w:szCs w:val="22"/>
        </w:rPr>
      </w:pPr>
    </w:p>
    <w:p w:rsidR="007C28BB" w:rsidRPr="00307851" w:rsidRDefault="00183AAE">
      <w:pPr>
        <w:rPr>
          <w:rFonts w:ascii="Times New Roman" w:eastAsia="Times New Roman" w:hAnsi="Times New Roman" w:cs="Times New Roman"/>
          <w:sz w:val="22"/>
          <w:szCs w:val="22"/>
        </w:rPr>
      </w:pPr>
      <w:r w:rsidRPr="00307851">
        <w:rPr>
          <w:rFonts w:ascii="Times New Roman" w:eastAsia="Times New Roman" w:hAnsi="Times New Roman" w:cs="Times New Roman"/>
          <w:sz w:val="22"/>
          <w:szCs w:val="22"/>
        </w:rPr>
        <w:t>Course Number:</w:t>
      </w:r>
      <w:r w:rsidR="00307851">
        <w:rPr>
          <w:rFonts w:ascii="Times New Roman" w:eastAsia="Times New Roman" w:hAnsi="Times New Roman" w:cs="Times New Roman"/>
          <w:sz w:val="22"/>
          <w:szCs w:val="22"/>
        </w:rPr>
        <w:t xml:space="preserve"> </w:t>
      </w:r>
      <w:r w:rsidR="00307851" w:rsidRPr="00307851">
        <w:rPr>
          <w:rFonts w:ascii="Times New Roman" w:eastAsia="Times New Roman" w:hAnsi="Times New Roman" w:cs="Times New Roman"/>
          <w:b/>
          <w:sz w:val="22"/>
          <w:szCs w:val="22"/>
        </w:rPr>
        <w:t>SM 594</w:t>
      </w:r>
      <w:r w:rsidR="00307851">
        <w:rPr>
          <w:rFonts w:ascii="Times New Roman" w:eastAsia="Times New Roman" w:hAnsi="Times New Roman" w:cs="Times New Roman"/>
          <w:sz w:val="22"/>
          <w:szCs w:val="22"/>
        </w:rPr>
        <w:tab/>
        <w:t xml:space="preserve">Course Title: </w:t>
      </w:r>
      <w:r w:rsidR="00307851" w:rsidRPr="00307851">
        <w:rPr>
          <w:rFonts w:ascii="Times New Roman" w:eastAsia="Times New Roman" w:hAnsi="Times New Roman" w:cs="Times New Roman"/>
          <w:b/>
          <w:sz w:val="22"/>
          <w:szCs w:val="22"/>
        </w:rPr>
        <w:t xml:space="preserve">Directed Studies in Global Sport Event Management </w:t>
      </w:r>
      <w:r w:rsidR="00307851">
        <w:rPr>
          <w:rFonts w:ascii="Times New Roman" w:eastAsia="Times New Roman" w:hAnsi="Times New Roman" w:cs="Times New Roman"/>
          <w:b/>
          <w:sz w:val="22"/>
          <w:szCs w:val="22"/>
        </w:rPr>
        <w:tab/>
      </w:r>
      <w:r w:rsidR="00307851">
        <w:rPr>
          <w:rFonts w:ascii="Times New Roman" w:eastAsia="Times New Roman" w:hAnsi="Times New Roman" w:cs="Times New Roman"/>
          <w:sz w:val="22"/>
          <w:szCs w:val="22"/>
        </w:rPr>
        <w:t>Credit hours:</w:t>
      </w:r>
      <w:r w:rsidR="00307851" w:rsidRPr="00307851">
        <w:rPr>
          <w:rFonts w:ascii="Times New Roman" w:eastAsia="Times New Roman" w:hAnsi="Times New Roman" w:cs="Times New Roman"/>
          <w:b/>
          <w:sz w:val="22"/>
          <w:szCs w:val="22"/>
        </w:rPr>
        <w:t xml:space="preserve"> 3</w:t>
      </w:r>
    </w:p>
    <w:p w:rsidR="007C28BB" w:rsidRDefault="007C28BB">
      <w:pPr>
        <w:rPr>
          <w:rFonts w:ascii="Times New Roman" w:eastAsia="Times New Roman" w:hAnsi="Times New Roman" w:cs="Times New Roman"/>
          <w:b/>
          <w:sz w:val="22"/>
          <w:szCs w:val="22"/>
          <w:u w:val="single"/>
        </w:rPr>
      </w:pPr>
    </w:p>
    <w:p w:rsidR="007C28BB" w:rsidRDefault="007C28BB">
      <w:pPr>
        <w:rPr>
          <w:rFonts w:ascii="Times New Roman" w:eastAsia="Times New Roman" w:hAnsi="Times New Roman" w:cs="Times New Roman"/>
          <w:b/>
          <w:sz w:val="22"/>
          <w:szCs w:val="22"/>
        </w:rPr>
      </w:pPr>
    </w:p>
    <w:p w:rsidR="007C28BB" w:rsidRDefault="00183AAE">
      <w:pPr>
        <w:rPr>
          <w:rFonts w:ascii="Times New Roman" w:eastAsia="Times New Roman" w:hAnsi="Times New Roman" w:cs="Times New Roman"/>
          <w:sz w:val="22"/>
          <w:szCs w:val="22"/>
          <w:u w:val="single"/>
        </w:rPr>
      </w:pPr>
      <w:bookmarkStart w:id="0" w:name="_gjdgxs" w:colFirst="0" w:colLast="0"/>
      <w:bookmarkEnd w:id="0"/>
      <w:r>
        <w:rPr>
          <w:rFonts w:ascii="Times New Roman" w:eastAsia="Times New Roman" w:hAnsi="Times New Roman" w:cs="Times New Roman"/>
          <w:b/>
          <w:sz w:val="22"/>
          <w:szCs w:val="22"/>
        </w:rPr>
        <w:t xml:space="preserve">Course Location </w:t>
      </w:r>
      <w:r>
        <w:rPr>
          <w:rFonts w:ascii="Times New Roman" w:eastAsia="Times New Roman" w:hAnsi="Times New Roman" w:cs="Times New Roman"/>
          <w:b/>
          <w:sz w:val="22"/>
          <w:szCs w:val="22"/>
          <w:u w:val="single"/>
        </w:rPr>
        <w:t xml:space="preserve">USA Campus and </w:t>
      </w:r>
      <w:r w:rsidR="00307851">
        <w:rPr>
          <w:rFonts w:ascii="Times New Roman" w:eastAsia="Times New Roman" w:hAnsi="Times New Roman" w:cs="Times New Roman"/>
          <w:b/>
          <w:sz w:val="22"/>
          <w:szCs w:val="22"/>
          <w:u w:val="single"/>
        </w:rPr>
        <w:t>Sydney, Australia</w:t>
      </w:r>
      <w:r w:rsidR="00307851">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Departure Date </w:t>
      </w:r>
      <w:r w:rsidR="00307851">
        <w:rPr>
          <w:rFonts w:ascii="Times New Roman" w:eastAsia="Times New Roman" w:hAnsi="Times New Roman" w:cs="Times New Roman"/>
          <w:b/>
          <w:sz w:val="22"/>
          <w:szCs w:val="22"/>
          <w:u w:val="single"/>
        </w:rPr>
        <w:t>July 28, 2018 (contact faculty to confirm)</w:t>
      </w:r>
    </w:p>
    <w:p w:rsidR="007C28BB" w:rsidRDefault="007C28BB">
      <w:pPr>
        <w:rPr>
          <w:rFonts w:ascii="Times New Roman" w:eastAsia="Times New Roman" w:hAnsi="Times New Roman" w:cs="Times New Roman"/>
          <w:sz w:val="22"/>
          <w:szCs w:val="22"/>
        </w:rPr>
      </w:pPr>
    </w:p>
    <w:p w:rsidR="007C28BB" w:rsidRDefault="00183AAE">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b/>
          <w:sz w:val="22"/>
          <w:szCs w:val="22"/>
        </w:rPr>
        <w:t>USA</w:t>
      </w:r>
      <w:r w:rsidR="00307851" w:rsidRPr="00307851">
        <w:t xml:space="preserve"> </w:t>
      </w:r>
      <w:r w:rsidR="00307851" w:rsidRPr="00307851">
        <w:rPr>
          <w:rFonts w:ascii="Times New Roman" w:eastAsia="Times New Roman" w:hAnsi="Times New Roman" w:cs="Times New Roman"/>
          <w:b/>
          <w:sz w:val="22"/>
          <w:szCs w:val="22"/>
        </w:rPr>
        <w:t xml:space="preserve">Global Sport Event Management </w:t>
      </w:r>
      <w:proofErr w:type="gramStart"/>
      <w:r w:rsidR="00307851" w:rsidRPr="00307851">
        <w:rPr>
          <w:rFonts w:ascii="Times New Roman" w:eastAsia="Times New Roman" w:hAnsi="Times New Roman" w:cs="Times New Roman"/>
          <w:b/>
          <w:sz w:val="22"/>
          <w:szCs w:val="22"/>
        </w:rPr>
        <w:t>2018</w:t>
      </w:r>
      <w:r>
        <w:rPr>
          <w:rFonts w:ascii="Times New Roman" w:eastAsia="Times New Roman" w:hAnsi="Times New Roman" w:cs="Times New Roman"/>
          <w:b/>
          <w:sz w:val="22"/>
          <w:szCs w:val="22"/>
        </w:rPr>
        <w:t xml:space="preserve"> </w:t>
      </w:r>
      <w:r w:rsidR="00307851">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Program</w:t>
      </w:r>
      <w:proofErr w:type="gramEnd"/>
      <w:r>
        <w:rPr>
          <w:rFonts w:ascii="Times New Roman" w:eastAsia="Times New Roman" w:hAnsi="Times New Roman" w:cs="Times New Roman"/>
          <w:sz w:val="22"/>
          <w:szCs w:val="22"/>
        </w:rPr>
        <w:t xml:space="preserve"> package rate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will be billed</w:t>
      </w:r>
      <w:r>
        <w:rPr>
          <w:rFonts w:ascii="Times New Roman" w:eastAsia="Times New Roman" w:hAnsi="Times New Roman" w:cs="Times New Roman"/>
          <w:sz w:val="22"/>
          <w:szCs w:val="22"/>
        </w:rPr>
        <w:t xml:space="preserve"> to the student by the Office of International Education (OIE) and by the Office of Student Accounting. OIE will charge the students the program deposit amount, and the course registration will bill the students for the tuition charge. The remaining travel</w:t>
      </w:r>
      <w:r>
        <w:rPr>
          <w:rFonts w:ascii="Times New Roman" w:eastAsia="Times New Roman" w:hAnsi="Times New Roman" w:cs="Times New Roman"/>
          <w:sz w:val="22"/>
          <w:szCs w:val="22"/>
        </w:rPr>
        <w:t xml:space="preserve"> fee will be placed on the students ac</w:t>
      </w:r>
      <w:r w:rsidR="00307851">
        <w:rPr>
          <w:rFonts w:ascii="Times New Roman" w:eastAsia="Times New Roman" w:hAnsi="Times New Roman" w:cs="Times New Roman"/>
          <w:sz w:val="22"/>
          <w:szCs w:val="22"/>
        </w:rPr>
        <w:t xml:space="preserve">count along with any </w:t>
      </w:r>
      <w:r>
        <w:rPr>
          <w:rFonts w:ascii="Times New Roman" w:eastAsia="Times New Roman" w:hAnsi="Times New Roman" w:cs="Times New Roman"/>
          <w:sz w:val="22"/>
          <w:szCs w:val="22"/>
        </w:rPr>
        <w:t xml:space="preserve">other semester </w:t>
      </w:r>
      <w:r w:rsidR="00307851">
        <w:rPr>
          <w:rFonts w:ascii="Times New Roman" w:eastAsia="Times New Roman" w:hAnsi="Times New Roman" w:cs="Times New Roman"/>
          <w:sz w:val="22"/>
          <w:szCs w:val="22"/>
        </w:rPr>
        <w:t xml:space="preserve">or course related </w:t>
      </w:r>
      <w:r>
        <w:rPr>
          <w:rFonts w:ascii="Times New Roman" w:eastAsia="Times New Roman" w:hAnsi="Times New Roman" w:cs="Times New Roman"/>
          <w:sz w:val="22"/>
          <w:szCs w:val="22"/>
        </w:rPr>
        <w:t>charges.  In the case of withdrawal of a participant from the program, the charge to the student will equal the costs already incurred by the University for that parti</w:t>
      </w:r>
      <w:r>
        <w:rPr>
          <w:rFonts w:ascii="Times New Roman" w:eastAsia="Times New Roman" w:hAnsi="Times New Roman" w:cs="Times New Roman"/>
          <w:sz w:val="22"/>
          <w:szCs w:val="22"/>
        </w:rPr>
        <w:t>cipant. The program app</w:t>
      </w:r>
      <w:r w:rsidR="00307851">
        <w:rPr>
          <w:rFonts w:ascii="Times New Roman" w:eastAsia="Times New Roman" w:hAnsi="Times New Roman" w:cs="Times New Roman"/>
          <w:sz w:val="22"/>
          <w:szCs w:val="22"/>
        </w:rPr>
        <w:t>lication deadline is March 7</w:t>
      </w:r>
      <w:r>
        <w:rPr>
          <w:rFonts w:ascii="Times New Roman" w:eastAsia="Times New Roman" w:hAnsi="Times New Roman" w:cs="Times New Roman"/>
          <w:sz w:val="22"/>
          <w:szCs w:val="22"/>
        </w:rPr>
        <w:t>, 2018. All payments must be ma</w:t>
      </w:r>
      <w:r w:rsidR="00307851">
        <w:rPr>
          <w:rFonts w:ascii="Times New Roman" w:eastAsia="Times New Roman" w:hAnsi="Times New Roman" w:cs="Times New Roman"/>
          <w:sz w:val="22"/>
          <w:szCs w:val="22"/>
        </w:rPr>
        <w:t>de in full no later than April 16</w:t>
      </w:r>
      <w:r>
        <w:rPr>
          <w:rFonts w:ascii="Times New Roman" w:eastAsia="Times New Roman" w:hAnsi="Times New Roman" w:cs="Times New Roman"/>
          <w:sz w:val="22"/>
          <w:szCs w:val="22"/>
        </w:rPr>
        <w:t>, 2018. Students receiving financial aid or scholarships to cover</w:t>
      </w:r>
      <w:r>
        <w:rPr>
          <w:rFonts w:ascii="Times New Roman" w:eastAsia="Times New Roman" w:hAnsi="Times New Roman" w:cs="Times New Roman"/>
          <w:sz w:val="22"/>
          <w:szCs w:val="22"/>
        </w:rPr>
        <w:t xml:space="preserve"> program related expenses must complete an anticipated aid form.</w:t>
      </w:r>
    </w:p>
    <w:p w:rsidR="007C28BB" w:rsidRDefault="007C28BB">
      <w:pPr>
        <w:rPr>
          <w:rFonts w:ascii="Times New Roman" w:eastAsia="Times New Roman" w:hAnsi="Times New Roman" w:cs="Times New Roman"/>
          <w:sz w:val="22"/>
          <w:szCs w:val="22"/>
        </w:rPr>
      </w:pPr>
    </w:p>
    <w:p w:rsidR="007C28BB" w:rsidRDefault="00183A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**US</w:t>
      </w:r>
      <w:r w:rsidR="00307851">
        <w:rPr>
          <w:rFonts w:ascii="Times New Roman" w:eastAsia="Times New Roman" w:hAnsi="Times New Roman" w:cs="Times New Roman"/>
          <w:b/>
          <w:sz w:val="22"/>
          <w:szCs w:val="22"/>
        </w:rPr>
        <w:t xml:space="preserve">A Global Sport Event Management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7C28BB" w:rsidRDefault="00183AA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7C28BB" w:rsidRDefault="008D0AC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Undergraduate </w:t>
      </w:r>
      <w:r w:rsidR="00183AAE">
        <w:rPr>
          <w:rFonts w:ascii="Times New Roman" w:eastAsia="Times New Roman" w:hAnsi="Times New Roman" w:cs="Times New Roman"/>
          <w:sz w:val="22"/>
          <w:szCs w:val="22"/>
        </w:rPr>
        <w:t>Academic Pr</w:t>
      </w:r>
      <w:r w:rsidR="00307851">
        <w:rPr>
          <w:rFonts w:ascii="Times New Roman" w:eastAsia="Times New Roman" w:hAnsi="Times New Roman" w:cs="Times New Roman"/>
          <w:sz w:val="22"/>
          <w:szCs w:val="22"/>
        </w:rPr>
        <w:t>ogram and Tuition</w:t>
      </w:r>
      <w:r w:rsidR="00307851">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 xml:space="preserve">939.00 </w:t>
      </w:r>
      <w:r w:rsidR="00307851">
        <w:rPr>
          <w:rFonts w:ascii="Times New Roman" w:eastAsia="Times New Roman" w:hAnsi="Times New Roman" w:cs="Times New Roman"/>
          <w:sz w:val="22"/>
          <w:szCs w:val="22"/>
        </w:rPr>
        <w:t>(3</w:t>
      </w:r>
      <w:r w:rsidR="00183AAE">
        <w:rPr>
          <w:rFonts w:ascii="Times New Roman" w:eastAsia="Times New Roman" w:hAnsi="Times New Roman" w:cs="Times New Roman"/>
          <w:sz w:val="22"/>
          <w:szCs w:val="22"/>
        </w:rPr>
        <w:t xml:space="preserve"> credits)  </w:t>
      </w:r>
      <w:r w:rsidR="00183AAE">
        <w:rPr>
          <w:rFonts w:ascii="Times New Roman" w:eastAsia="Times New Roman" w:hAnsi="Times New Roman" w:cs="Times New Roman"/>
          <w:sz w:val="22"/>
          <w:szCs w:val="22"/>
        </w:rPr>
        <w:tab/>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sz w:val="22"/>
          <w:szCs w:val="22"/>
        </w:rPr>
        <w:t>CISI Insurance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Pr>
          <w:rFonts w:ascii="Times New Roman" w:eastAsia="Times New Roman" w:hAnsi="Times New Roman" w:cs="Times New Roman"/>
          <w:sz w:val="22"/>
          <w:szCs w:val="22"/>
        </w:rPr>
        <w:t>$    50.00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fee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Pr>
          <w:rFonts w:ascii="Times New Roman" w:eastAsia="Times New Roman" w:hAnsi="Times New Roman" w:cs="Times New Roman"/>
          <w:sz w:val="22"/>
          <w:szCs w:val="22"/>
        </w:rPr>
        <w:t>$    50.00</w:t>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Program Cost</w:t>
      </w:r>
      <w:r>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u w:val="single"/>
        </w:rPr>
        <w:t>$ 2,260</w:t>
      </w:r>
      <w:r>
        <w:rPr>
          <w:rFonts w:ascii="Times New Roman" w:eastAsia="Times New Roman" w:hAnsi="Times New Roman" w:cs="Times New Roman"/>
          <w:sz w:val="22"/>
          <w:szCs w:val="22"/>
          <w:u w:val="single"/>
        </w:rPr>
        <w:t>.00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7C28BB" w:rsidRDefault="000A3E0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Total Program Cost</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$ 3,2</w:t>
      </w:r>
      <w:r w:rsidR="00307851">
        <w:rPr>
          <w:rFonts w:ascii="Times New Roman" w:eastAsia="Times New Roman" w:hAnsi="Times New Roman" w:cs="Times New Roman"/>
          <w:b/>
          <w:sz w:val="22"/>
          <w:szCs w:val="22"/>
        </w:rPr>
        <w:t>99</w:t>
      </w:r>
      <w:r w:rsidR="00183AAE">
        <w:rPr>
          <w:rFonts w:ascii="Times New Roman" w:eastAsia="Times New Roman" w:hAnsi="Times New Roman" w:cs="Times New Roman"/>
          <w:b/>
          <w:sz w:val="22"/>
          <w:szCs w:val="22"/>
        </w:rPr>
        <w:t>.00</w:t>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bookmarkStart w:id="1" w:name="_GoBack"/>
      <w:bookmarkEnd w:id="1"/>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ab/>
      </w:r>
    </w:p>
    <w:p w:rsidR="007C28BB" w:rsidRDefault="007C28BB">
      <w:pPr>
        <w:rPr>
          <w:rFonts w:ascii="Times New Roman" w:eastAsia="Times New Roman" w:hAnsi="Times New Roman" w:cs="Times New Roman"/>
          <w:sz w:val="22"/>
          <w:szCs w:val="22"/>
        </w:rPr>
      </w:pPr>
    </w:p>
    <w:p w:rsidR="000A3E0A" w:rsidRDefault="000A3E0A" w:rsidP="000A3E0A">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Graduate </w:t>
      </w:r>
      <w:r>
        <w:rPr>
          <w:rFonts w:ascii="Times New Roman" w:eastAsia="Times New Roman" w:hAnsi="Times New Roman" w:cs="Times New Roman"/>
          <w:sz w:val="22"/>
          <w:szCs w:val="22"/>
        </w:rPr>
        <w:t xml:space="preserve"> Academic</w:t>
      </w:r>
      <w:proofErr w:type="gramEnd"/>
      <w:r>
        <w:rPr>
          <w:rFonts w:ascii="Times New Roman" w:eastAsia="Times New Roman" w:hAnsi="Times New Roman" w:cs="Times New Roman"/>
          <w:sz w:val="22"/>
          <w:szCs w:val="22"/>
        </w:rPr>
        <w:t xml:space="preserve"> Program and Tuition</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1,263</w:t>
      </w:r>
      <w:r>
        <w:rPr>
          <w:rFonts w:ascii="Times New Roman" w:eastAsia="Times New Roman" w:hAnsi="Times New Roman" w:cs="Times New Roman"/>
          <w:sz w:val="22"/>
          <w:szCs w:val="22"/>
        </w:rPr>
        <w:t xml:space="preserve">.00 (3 credits)  </w:t>
      </w:r>
      <w:r>
        <w:rPr>
          <w:rFonts w:ascii="Times New Roman" w:eastAsia="Times New Roman" w:hAnsi="Times New Roman" w:cs="Times New Roman"/>
          <w:sz w:val="22"/>
          <w:szCs w:val="22"/>
        </w:rPr>
        <w:tab/>
      </w:r>
    </w:p>
    <w:p w:rsidR="000A3E0A" w:rsidRDefault="000A3E0A" w:rsidP="000A3E0A">
      <w:pPr>
        <w:rPr>
          <w:rFonts w:ascii="Times New Roman" w:eastAsia="Times New Roman" w:hAnsi="Times New Roman" w:cs="Times New Roman"/>
          <w:sz w:val="22"/>
          <w:szCs w:val="22"/>
        </w:rPr>
      </w:pPr>
      <w:r>
        <w:rPr>
          <w:rFonts w:ascii="Times New Roman" w:eastAsia="Times New Roman" w:hAnsi="Times New Roman" w:cs="Times New Roman"/>
          <w:sz w:val="22"/>
          <w:szCs w:val="22"/>
        </w:rPr>
        <w:t>CISI Insurance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50.00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0A3E0A" w:rsidRDefault="000A3E0A" w:rsidP="000A3E0A">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 fee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50.00</w:t>
      </w:r>
    </w:p>
    <w:p w:rsidR="000A3E0A" w:rsidRDefault="000A3E0A" w:rsidP="000A3E0A">
      <w:pPr>
        <w:rPr>
          <w:rFonts w:ascii="Times New Roman" w:eastAsia="Times New Roman" w:hAnsi="Times New Roman" w:cs="Times New Roman"/>
          <w:sz w:val="22"/>
          <w:szCs w:val="22"/>
        </w:rPr>
      </w:pPr>
      <w:r>
        <w:rPr>
          <w:rFonts w:ascii="Times New Roman" w:eastAsia="Times New Roman" w:hAnsi="Times New Roman" w:cs="Times New Roman"/>
          <w:sz w:val="22"/>
          <w:szCs w:val="22"/>
        </w:rPr>
        <w:t>Additional Program Cost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$ 2,260</w:t>
      </w:r>
      <w:r>
        <w:rPr>
          <w:rFonts w:ascii="Times New Roman" w:eastAsia="Times New Roman" w:hAnsi="Times New Roman" w:cs="Times New Roman"/>
          <w:sz w:val="22"/>
          <w:szCs w:val="22"/>
          <w:u w:val="single"/>
        </w:rPr>
        <w:t>.00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0A3E0A" w:rsidRDefault="000A3E0A" w:rsidP="000A3E0A">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Total Program Cost</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$ 3,523</w:t>
      </w:r>
      <w:r>
        <w:rPr>
          <w:rFonts w:ascii="Times New Roman" w:eastAsia="Times New Roman" w:hAnsi="Times New Roman" w:cs="Times New Roman"/>
          <w:b/>
          <w:sz w:val="22"/>
          <w:szCs w:val="22"/>
        </w:rPr>
        <w:t>.00</w:t>
      </w:r>
      <w:r>
        <w:rPr>
          <w:rFonts w:ascii="Times New Roman" w:eastAsia="Times New Roman" w:hAnsi="Times New Roman" w:cs="Times New Roman"/>
          <w:sz w:val="22"/>
          <w:szCs w:val="22"/>
        </w:rPr>
        <w:tab/>
      </w:r>
    </w:p>
    <w:p w:rsidR="000A3E0A" w:rsidRDefault="000A3E0A">
      <w:pPr>
        <w:rPr>
          <w:rFonts w:ascii="Times New Roman" w:eastAsia="Times New Roman" w:hAnsi="Times New Roman" w:cs="Times New Roman"/>
          <w:b/>
          <w:sz w:val="22"/>
          <w:szCs w:val="22"/>
          <w:u w:val="single"/>
        </w:rPr>
      </w:pPr>
    </w:p>
    <w:p w:rsidR="007C28BB" w:rsidRDefault="00183AAE">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Advance Payment Dates/Amounts:</w:t>
      </w:r>
    </w:p>
    <w:p w:rsidR="007C28BB" w:rsidRDefault="007C28BB">
      <w:pPr>
        <w:rPr>
          <w:rFonts w:ascii="Times New Roman" w:eastAsia="Times New Roman" w:hAnsi="Times New Roman" w:cs="Times New Roman"/>
          <w:sz w:val="22"/>
          <w:szCs w:val="22"/>
        </w:rPr>
      </w:pPr>
    </w:p>
    <w:p w:rsidR="007C28BB" w:rsidRDefault="00307851">
      <w:pPr>
        <w:rPr>
          <w:rFonts w:ascii="Times New Roman" w:eastAsia="Times New Roman" w:hAnsi="Times New Roman" w:cs="Times New Roman"/>
          <w:sz w:val="22"/>
          <w:szCs w:val="22"/>
        </w:rPr>
      </w:pPr>
      <w:r>
        <w:rPr>
          <w:rFonts w:ascii="Times New Roman" w:eastAsia="Times New Roman" w:hAnsi="Times New Roman" w:cs="Times New Roman"/>
          <w:sz w:val="22"/>
          <w:szCs w:val="22"/>
        </w:rPr>
        <w:t>March 7,</w:t>
      </w:r>
      <w:r w:rsidR="00183AAE">
        <w:rPr>
          <w:rFonts w:ascii="Times New Roman" w:eastAsia="Times New Roman" w:hAnsi="Times New Roman" w:cs="Times New Roman"/>
          <w:sz w:val="22"/>
          <w:szCs w:val="22"/>
        </w:rPr>
        <w:t xml:space="preserve"> 2018</w:t>
      </w:r>
      <w:r w:rsidR="00183AAE">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r>
      <w:r w:rsidR="00183AAE">
        <w:rPr>
          <w:rFonts w:ascii="Times New Roman" w:eastAsia="Times New Roman" w:hAnsi="Times New Roman" w:cs="Times New Roman"/>
          <w:sz w:val="22"/>
          <w:szCs w:val="22"/>
        </w:rPr>
        <w:t>$   350.00 (due at time of application)</w:t>
      </w:r>
    </w:p>
    <w:p w:rsidR="007C28BB" w:rsidRDefault="00307851">
      <w:pPr>
        <w:rPr>
          <w:rFonts w:ascii="Times New Roman" w:eastAsia="Times New Roman" w:hAnsi="Times New Roman" w:cs="Times New Roman"/>
          <w:sz w:val="22"/>
          <w:szCs w:val="22"/>
        </w:rPr>
      </w:pPr>
      <w:r>
        <w:rPr>
          <w:rFonts w:ascii="Times New Roman" w:eastAsia="Times New Roman" w:hAnsi="Times New Roman" w:cs="Times New Roman"/>
          <w:sz w:val="22"/>
          <w:szCs w:val="22"/>
        </w:rPr>
        <w:t>April 2</w:t>
      </w:r>
      <w:r w:rsidR="00183AAE">
        <w:rPr>
          <w:rFonts w:ascii="Times New Roman" w:eastAsia="Times New Roman" w:hAnsi="Times New Roman" w:cs="Times New Roman"/>
          <w:sz w:val="22"/>
          <w:szCs w:val="22"/>
        </w:rPr>
        <w:t xml:space="preserve">, 2018 </w:t>
      </w:r>
      <w:r w:rsidR="00183AAE">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t>$ 1,474.5</w:t>
      </w:r>
      <w:r w:rsidR="00183AAE">
        <w:rPr>
          <w:rFonts w:ascii="Times New Roman" w:eastAsia="Times New Roman" w:hAnsi="Times New Roman" w:cs="Times New Roman"/>
          <w:sz w:val="22"/>
          <w:szCs w:val="22"/>
        </w:rPr>
        <w:t>0</w:t>
      </w:r>
      <w:r w:rsidR="000A3E0A">
        <w:rPr>
          <w:rFonts w:ascii="Times New Roman" w:eastAsia="Times New Roman" w:hAnsi="Times New Roman" w:cs="Times New Roman"/>
          <w:sz w:val="22"/>
          <w:szCs w:val="22"/>
        </w:rPr>
        <w:t xml:space="preserve"> (undergraduate)</w:t>
      </w:r>
      <w:r w:rsidR="000A3E0A">
        <w:rPr>
          <w:rFonts w:ascii="Times New Roman" w:eastAsia="Times New Roman" w:hAnsi="Times New Roman" w:cs="Times New Roman"/>
          <w:sz w:val="22"/>
          <w:szCs w:val="22"/>
        </w:rPr>
        <w:tab/>
        <w:t>$1,586.50 (graduate)</w:t>
      </w:r>
    </w:p>
    <w:p w:rsidR="007C28BB" w:rsidRDefault="00307851">
      <w:pPr>
        <w:rPr>
          <w:rFonts w:ascii="Times New Roman" w:eastAsia="Times New Roman" w:hAnsi="Times New Roman" w:cs="Times New Roman"/>
          <w:sz w:val="22"/>
          <w:szCs w:val="22"/>
        </w:rPr>
      </w:pPr>
      <w:r>
        <w:rPr>
          <w:rFonts w:ascii="Times New Roman" w:eastAsia="Times New Roman" w:hAnsi="Times New Roman" w:cs="Times New Roman"/>
          <w:sz w:val="22"/>
          <w:szCs w:val="22"/>
        </w:rPr>
        <w:t>April 16</w:t>
      </w:r>
      <w:r w:rsidR="000A3E0A">
        <w:rPr>
          <w:rFonts w:ascii="Times New Roman" w:eastAsia="Times New Roman" w:hAnsi="Times New Roman" w:cs="Times New Roman"/>
          <w:sz w:val="22"/>
          <w:szCs w:val="22"/>
        </w:rPr>
        <w:t>, 2018</w:t>
      </w:r>
      <w:r w:rsidR="000A3E0A">
        <w:rPr>
          <w:rFonts w:ascii="Times New Roman" w:eastAsia="Times New Roman" w:hAnsi="Times New Roman" w:cs="Times New Roman"/>
          <w:sz w:val="22"/>
          <w:szCs w:val="22"/>
        </w:rPr>
        <w:tab/>
      </w:r>
      <w:r w:rsidR="000A3E0A">
        <w:rPr>
          <w:rFonts w:ascii="Times New Roman" w:eastAsia="Times New Roman" w:hAnsi="Times New Roman" w:cs="Times New Roman"/>
          <w:sz w:val="22"/>
          <w:szCs w:val="22"/>
        </w:rPr>
        <w:tab/>
        <w:t>$ 1,474.5</w:t>
      </w:r>
      <w:r w:rsidR="00183AAE">
        <w:rPr>
          <w:rFonts w:ascii="Times New Roman" w:eastAsia="Times New Roman" w:hAnsi="Times New Roman" w:cs="Times New Roman"/>
          <w:sz w:val="22"/>
          <w:szCs w:val="22"/>
        </w:rPr>
        <w:t>0</w:t>
      </w:r>
      <w:r w:rsidR="000A3E0A">
        <w:rPr>
          <w:rFonts w:ascii="Times New Roman" w:eastAsia="Times New Roman" w:hAnsi="Times New Roman" w:cs="Times New Roman"/>
          <w:sz w:val="22"/>
          <w:szCs w:val="22"/>
        </w:rPr>
        <w:t xml:space="preserve"> (undergraduate </w:t>
      </w:r>
      <w:r w:rsidR="000A3E0A">
        <w:rPr>
          <w:rFonts w:ascii="Times New Roman" w:eastAsia="Times New Roman" w:hAnsi="Times New Roman" w:cs="Times New Roman"/>
          <w:sz w:val="22"/>
          <w:szCs w:val="22"/>
        </w:rPr>
        <w:tab/>
        <w:t>$1,586.50 (graduate)</w:t>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7C28BB" w:rsidRDefault="007C28BB">
      <w:pPr>
        <w:rPr>
          <w:rFonts w:ascii="Times New Roman" w:eastAsia="Times New Roman" w:hAnsi="Times New Roman" w:cs="Times New Roman"/>
          <w:b/>
          <w:sz w:val="22"/>
          <w:szCs w:val="22"/>
        </w:rPr>
      </w:pP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**The above package rate </w:t>
      </w:r>
      <w:r>
        <w:rPr>
          <w:rFonts w:ascii="Times New Roman" w:eastAsia="Times New Roman" w:hAnsi="Times New Roman" w:cs="Times New Roman"/>
          <w:b/>
          <w:sz w:val="22"/>
          <w:szCs w:val="22"/>
          <w:u w:val="single"/>
        </w:rPr>
        <w:t>does not include</w:t>
      </w:r>
      <w:r>
        <w:rPr>
          <w:rFonts w:ascii="Times New Roman" w:eastAsia="Times New Roman" w:hAnsi="Times New Roman" w:cs="Times New Roman"/>
          <w:b/>
          <w:sz w:val="22"/>
          <w:szCs w:val="22"/>
        </w:rPr>
        <w:t xml:space="preserve"> international airfare or personal expenses (variable depending on student).</w:t>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7C28BB" w:rsidRDefault="00183AAE">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Financial Aid Student Note:</w:t>
      </w:r>
      <w:r>
        <w:rPr>
          <w:rFonts w:ascii="Times New Roman" w:eastAsia="Times New Roman" w:hAnsi="Times New Roman" w:cs="Times New Roman"/>
          <w:sz w:val="22"/>
          <w:szCs w:val="22"/>
        </w:rPr>
        <w:t xml:space="preserve">  Students wishing to use federal financial aid for this program must meet with a Financial Aid representative to discuss available options </w:t>
      </w:r>
      <w:r>
        <w:rPr>
          <w:rFonts w:ascii="Times New Roman" w:eastAsia="Times New Roman" w:hAnsi="Times New Roman" w:cs="Times New Roman"/>
          <w:sz w:val="22"/>
          <w:szCs w:val="22"/>
        </w:rPr>
        <w:t>and to assure that funds are available for final payment. If eligible, Financial Aid can provide an Anticipated Financial Aid Award form/letter to the student. This form must be delivered to OIE by the final payment deadline in order to apply your award am</w:t>
      </w:r>
      <w:r>
        <w:rPr>
          <w:rFonts w:ascii="Times New Roman" w:eastAsia="Times New Roman" w:hAnsi="Times New Roman" w:cs="Times New Roman"/>
          <w:sz w:val="22"/>
          <w:szCs w:val="22"/>
        </w:rPr>
        <w:t xml:space="preserve">ount to your remaining balance prior to the funds being </w:t>
      </w:r>
      <w:proofErr w:type="gramStart"/>
      <w:r>
        <w:rPr>
          <w:rFonts w:ascii="Times New Roman" w:eastAsia="Times New Roman" w:hAnsi="Times New Roman" w:cs="Times New Roman"/>
          <w:sz w:val="22"/>
          <w:szCs w:val="22"/>
        </w:rPr>
        <w:t>released</w:t>
      </w:r>
      <w:proofErr w:type="gramEnd"/>
      <w:r>
        <w:rPr>
          <w:rFonts w:ascii="Times New Roman" w:eastAsia="Times New Roman" w:hAnsi="Times New Roman" w:cs="Times New Roman"/>
          <w:sz w:val="22"/>
          <w:szCs w:val="22"/>
        </w:rPr>
        <w:t xml:space="preserve"> by the University. Any portion of the balance due that is not covered by aid will be due by the dates specified above.  The student is responsible for the costs incurred even if no aid is awa</w:t>
      </w:r>
      <w:r>
        <w:rPr>
          <w:rFonts w:ascii="Times New Roman" w:eastAsia="Times New Roman" w:hAnsi="Times New Roman" w:cs="Times New Roman"/>
          <w:sz w:val="22"/>
          <w:szCs w:val="22"/>
        </w:rPr>
        <w:t>rded.</w:t>
      </w:r>
    </w:p>
    <w:p w:rsidR="007C28BB" w:rsidRDefault="007C28BB">
      <w:pPr>
        <w:rPr>
          <w:rFonts w:ascii="Times New Roman" w:eastAsia="Times New Roman" w:hAnsi="Times New Roman" w:cs="Times New Roman"/>
          <w:sz w:val="22"/>
          <w:szCs w:val="22"/>
        </w:rPr>
      </w:pPr>
    </w:p>
    <w:p w:rsidR="007C28BB" w:rsidRDefault="007C28BB">
      <w:pPr>
        <w:rPr>
          <w:rFonts w:ascii="Times New Roman" w:eastAsia="Times New Roman" w:hAnsi="Times New Roman" w:cs="Times New Roman"/>
          <w:sz w:val="22"/>
          <w:szCs w:val="22"/>
        </w:rPr>
      </w:pPr>
    </w:p>
    <w:p w:rsidR="007C28BB" w:rsidRDefault="007C28BB">
      <w:pPr>
        <w:rPr>
          <w:rFonts w:ascii="Times New Roman" w:eastAsia="Times New Roman" w:hAnsi="Times New Roman" w:cs="Times New Roman"/>
          <w:sz w:val="22"/>
          <w:szCs w:val="22"/>
        </w:rPr>
      </w:pPr>
    </w:p>
    <w:p w:rsidR="007C28BB" w:rsidRDefault="00183AA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t>*</w:t>
      </w:r>
      <w:r>
        <w:rPr>
          <w:rFonts w:ascii="Times New Roman" w:eastAsia="Times New Roman" w:hAnsi="Times New Roman" w:cs="Times New Roman"/>
          <w:sz w:val="22"/>
          <w:szCs w:val="22"/>
        </w:rPr>
        <w:tab/>
        <w:t>*</w:t>
      </w:r>
    </w:p>
    <w:sectPr w:rsidR="007C28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C28BB"/>
    <w:rsid w:val="000A3E0A"/>
    <w:rsid w:val="00183AAE"/>
    <w:rsid w:val="00307851"/>
    <w:rsid w:val="007C28BB"/>
    <w:rsid w:val="008D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E0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E0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Hudson</dc:creator>
  <cp:lastModifiedBy>Holly Hudson</cp:lastModifiedBy>
  <cp:revision>4</cp:revision>
  <dcterms:created xsi:type="dcterms:W3CDTF">2018-01-31T19:57:00Z</dcterms:created>
  <dcterms:modified xsi:type="dcterms:W3CDTF">2018-01-31T20:07:00Z</dcterms:modified>
</cp:coreProperties>
</file>