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FCD4" w14:textId="77777777" w:rsidR="006C4C56" w:rsidRPr="00CC089E" w:rsidRDefault="006C4C56" w:rsidP="00CC089E">
      <w:pPr>
        <w:jc w:val="center"/>
        <w:outlineLvl w:val="0"/>
        <w:rPr>
          <w:b/>
          <w:sz w:val="22"/>
          <w:szCs w:val="22"/>
        </w:rPr>
      </w:pPr>
      <w:r w:rsidRPr="00CC089E">
        <w:rPr>
          <w:b/>
          <w:sz w:val="22"/>
          <w:szCs w:val="22"/>
        </w:rPr>
        <w:t xml:space="preserve">THE UNIVERSITY OF </w:t>
      </w:r>
      <w:r w:rsidR="00934108" w:rsidRPr="00CC089E">
        <w:rPr>
          <w:b/>
          <w:sz w:val="22"/>
          <w:szCs w:val="22"/>
        </w:rPr>
        <w:t xml:space="preserve">SOUTH </w:t>
      </w:r>
      <w:r w:rsidRPr="00CC089E">
        <w:rPr>
          <w:b/>
          <w:sz w:val="22"/>
          <w:szCs w:val="22"/>
        </w:rPr>
        <w:t>ALABAMA</w:t>
      </w:r>
    </w:p>
    <w:p w14:paraId="2017AABF" w14:textId="41EAFD10" w:rsidR="00B4341C" w:rsidRDefault="00B4341C" w:rsidP="00CC089E">
      <w:pPr>
        <w:jc w:val="center"/>
        <w:outlineLvl w:val="0"/>
        <w:rPr>
          <w:b/>
          <w:sz w:val="22"/>
          <w:szCs w:val="22"/>
        </w:rPr>
      </w:pPr>
      <w:r w:rsidRPr="00B4341C">
        <w:rPr>
          <w:b/>
          <w:sz w:val="22"/>
          <w:szCs w:val="22"/>
        </w:rPr>
        <w:t>USA in Australia: Mitchell College of Business International Business in Asia Pacific</w:t>
      </w:r>
      <w:bookmarkStart w:id="0" w:name="_GoBack"/>
      <w:bookmarkEnd w:id="0"/>
    </w:p>
    <w:p w14:paraId="1326235E" w14:textId="77777777" w:rsidR="006C4C56" w:rsidRPr="00CC089E" w:rsidRDefault="006C4C56" w:rsidP="00CC089E">
      <w:pPr>
        <w:jc w:val="center"/>
        <w:outlineLvl w:val="0"/>
        <w:rPr>
          <w:b/>
          <w:sz w:val="22"/>
          <w:szCs w:val="22"/>
        </w:rPr>
      </w:pPr>
      <w:r w:rsidRPr="00CC089E">
        <w:rPr>
          <w:b/>
          <w:sz w:val="22"/>
          <w:szCs w:val="22"/>
        </w:rPr>
        <w:t>Summarized Cost and Payment Information</w:t>
      </w:r>
    </w:p>
    <w:p w14:paraId="3927814D" w14:textId="77777777" w:rsidR="00550645" w:rsidRPr="00CC089E" w:rsidRDefault="00550645" w:rsidP="006C4C56">
      <w:pPr>
        <w:rPr>
          <w:b/>
          <w:sz w:val="22"/>
          <w:szCs w:val="22"/>
        </w:rPr>
      </w:pPr>
    </w:p>
    <w:p w14:paraId="3B982AA2" w14:textId="77777777" w:rsidR="00826DBE" w:rsidRPr="00CC089E" w:rsidRDefault="00826DBE" w:rsidP="00826DBE">
      <w:pPr>
        <w:rPr>
          <w:b/>
          <w:sz w:val="22"/>
          <w:szCs w:val="22"/>
        </w:rPr>
      </w:pPr>
    </w:p>
    <w:p w14:paraId="57A86384" w14:textId="77777777" w:rsidR="00CC089E" w:rsidRPr="00CC089E" w:rsidRDefault="00CC089E" w:rsidP="00826DBE">
      <w:pPr>
        <w:rPr>
          <w:b/>
          <w:sz w:val="22"/>
          <w:szCs w:val="22"/>
        </w:rPr>
      </w:pPr>
    </w:p>
    <w:p w14:paraId="71FE908C" w14:textId="1F8F6A98" w:rsidR="00CC089E" w:rsidRPr="00CC089E" w:rsidRDefault="00CC089E" w:rsidP="00CC089E">
      <w:pPr>
        <w:widowControl w:val="0"/>
        <w:autoSpaceDE w:val="0"/>
        <w:autoSpaceDN w:val="0"/>
        <w:adjustRightInd w:val="0"/>
        <w:rPr>
          <w:rFonts w:cs="Helvetica Neue"/>
          <w:b/>
          <w:color w:val="262626"/>
          <w:sz w:val="22"/>
          <w:szCs w:val="22"/>
        </w:rPr>
      </w:pPr>
      <w:r w:rsidRPr="00CC089E">
        <w:rPr>
          <w:rFonts w:cs="Helvetica Neue"/>
          <w:b/>
          <w:color w:val="262626"/>
          <w:sz w:val="22"/>
          <w:szCs w:val="22"/>
        </w:rPr>
        <w:t>Students may register for the following class for three (3) credit hours:</w:t>
      </w:r>
    </w:p>
    <w:p w14:paraId="4E6C2ED7" w14:textId="62397FF6" w:rsidR="00CC089E" w:rsidRPr="00B4341C" w:rsidRDefault="00B4341C" w:rsidP="00B4341C">
      <w:pPr>
        <w:rPr>
          <w:sz w:val="22"/>
          <w:szCs w:val="22"/>
        </w:rPr>
      </w:pPr>
      <w:r w:rsidRPr="00B4341C">
        <w:rPr>
          <w:sz w:val="22"/>
          <w:szCs w:val="22"/>
        </w:rPr>
        <w:t>MKT 490/590 (3 hours): Special Topics: Marketing in Asia Pacific</w:t>
      </w:r>
    </w:p>
    <w:p w14:paraId="1A8E0FAE" w14:textId="56FC55B5" w:rsidR="00440191" w:rsidRPr="00CC089E" w:rsidRDefault="00440191" w:rsidP="00826D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for the program is billed separately and is not included in the fee schedule below. </w:t>
      </w:r>
    </w:p>
    <w:p w14:paraId="274DBD3C" w14:textId="77777777" w:rsidR="00CD3234" w:rsidRPr="00CC089E" w:rsidRDefault="00CD3234" w:rsidP="00CD3234">
      <w:pPr>
        <w:rPr>
          <w:b/>
          <w:sz w:val="22"/>
          <w:szCs w:val="22"/>
        </w:rPr>
      </w:pPr>
    </w:p>
    <w:p w14:paraId="6C6160B7" w14:textId="1D59D6B1" w:rsidR="006C4C56" w:rsidRPr="00CC089E" w:rsidRDefault="006C4C56" w:rsidP="006C4C56">
      <w:pPr>
        <w:rPr>
          <w:b/>
          <w:sz w:val="22"/>
          <w:szCs w:val="22"/>
          <w:u w:val="single"/>
        </w:rPr>
      </w:pPr>
      <w:r w:rsidRPr="00CC089E">
        <w:rPr>
          <w:b/>
          <w:sz w:val="22"/>
          <w:szCs w:val="22"/>
        </w:rPr>
        <w:t>Course Location</w:t>
      </w:r>
      <w:r w:rsidRPr="00CC089E">
        <w:rPr>
          <w:b/>
          <w:bCs/>
          <w:sz w:val="22"/>
          <w:szCs w:val="22"/>
        </w:rPr>
        <w:t xml:space="preserve"> </w:t>
      </w:r>
      <w:r w:rsidR="00550645" w:rsidRPr="00CC089E">
        <w:rPr>
          <w:b/>
          <w:bCs/>
          <w:sz w:val="22"/>
          <w:szCs w:val="22"/>
          <w:u w:val="single"/>
        </w:rPr>
        <w:t>U</w:t>
      </w:r>
      <w:r w:rsidR="00527172" w:rsidRPr="00CC089E">
        <w:rPr>
          <w:b/>
          <w:bCs/>
          <w:sz w:val="22"/>
          <w:szCs w:val="22"/>
          <w:u w:val="single"/>
        </w:rPr>
        <w:t xml:space="preserve">SA Campus, </w:t>
      </w:r>
      <w:r w:rsidR="00440191">
        <w:rPr>
          <w:b/>
          <w:bCs/>
          <w:sz w:val="22"/>
          <w:szCs w:val="22"/>
          <w:u w:val="single"/>
        </w:rPr>
        <w:t xml:space="preserve">Australia </w:t>
      </w:r>
      <w:r w:rsidR="00CC089E" w:rsidRPr="00CC089E">
        <w:rPr>
          <w:b/>
          <w:bCs/>
          <w:sz w:val="22"/>
          <w:szCs w:val="22"/>
        </w:rPr>
        <w:tab/>
      </w:r>
      <w:r w:rsidR="003B0108" w:rsidRPr="00CC089E">
        <w:rPr>
          <w:b/>
          <w:bCs/>
          <w:sz w:val="22"/>
          <w:szCs w:val="22"/>
        </w:rPr>
        <w:t xml:space="preserve"> </w:t>
      </w:r>
      <w:r w:rsidR="003B0108" w:rsidRPr="00CC089E">
        <w:rPr>
          <w:b/>
          <w:sz w:val="22"/>
          <w:szCs w:val="22"/>
        </w:rPr>
        <w:t xml:space="preserve">Departure Date </w:t>
      </w:r>
      <w:r w:rsidR="00440191">
        <w:rPr>
          <w:b/>
          <w:sz w:val="22"/>
          <w:szCs w:val="22"/>
          <w:u w:val="single"/>
        </w:rPr>
        <w:t>December 8</w:t>
      </w:r>
      <w:r w:rsidR="00CC089E" w:rsidRPr="00CC089E">
        <w:rPr>
          <w:b/>
          <w:sz w:val="22"/>
          <w:szCs w:val="22"/>
          <w:u w:val="single"/>
        </w:rPr>
        <w:t>, 2017</w:t>
      </w:r>
    </w:p>
    <w:p w14:paraId="6EC835FA" w14:textId="77777777" w:rsidR="00CC089E" w:rsidRPr="00CC089E" w:rsidRDefault="00CC089E" w:rsidP="006C4C56">
      <w:pPr>
        <w:rPr>
          <w:b/>
          <w:sz w:val="22"/>
          <w:szCs w:val="22"/>
          <w:u w:val="single"/>
        </w:rPr>
      </w:pPr>
    </w:p>
    <w:p w14:paraId="4DEFA07B" w14:textId="77777777" w:rsidR="006C4C56" w:rsidRPr="00CC089E" w:rsidRDefault="006C4C56" w:rsidP="006C4C56">
      <w:pPr>
        <w:rPr>
          <w:sz w:val="22"/>
          <w:szCs w:val="22"/>
        </w:rPr>
      </w:pPr>
    </w:p>
    <w:p w14:paraId="7CEC6572" w14:textId="4F8B0A19" w:rsidR="006C4C56" w:rsidRPr="00CC089E" w:rsidRDefault="006C4C56" w:rsidP="006C4C56">
      <w:pPr>
        <w:rPr>
          <w:sz w:val="22"/>
          <w:szCs w:val="22"/>
        </w:rPr>
      </w:pPr>
      <w:r w:rsidRPr="00CC089E">
        <w:rPr>
          <w:sz w:val="22"/>
          <w:szCs w:val="22"/>
        </w:rPr>
        <w:t xml:space="preserve">The </w:t>
      </w:r>
      <w:r w:rsidR="00440191" w:rsidRPr="00440191">
        <w:rPr>
          <w:b/>
          <w:sz w:val="22"/>
          <w:szCs w:val="22"/>
        </w:rPr>
        <w:t>USA in Australia: Mitchell College of Business International Business in Asia Pacific</w:t>
      </w:r>
      <w:r w:rsidR="00440191">
        <w:rPr>
          <w:sz w:val="22"/>
          <w:szCs w:val="22"/>
        </w:rPr>
        <w:t xml:space="preserve"> </w:t>
      </w:r>
      <w:r w:rsidR="00CC089E" w:rsidRPr="00CC089E">
        <w:rPr>
          <w:bCs/>
          <w:sz w:val="22"/>
          <w:szCs w:val="22"/>
        </w:rPr>
        <w:t>Study Abroad</w:t>
      </w:r>
      <w:r w:rsidR="00B0173A" w:rsidRPr="00CC089E">
        <w:rPr>
          <w:b/>
          <w:bCs/>
          <w:sz w:val="22"/>
          <w:szCs w:val="22"/>
        </w:rPr>
        <w:t xml:space="preserve"> </w:t>
      </w:r>
      <w:r w:rsidRPr="00CC089E">
        <w:rPr>
          <w:sz w:val="22"/>
          <w:szCs w:val="22"/>
        </w:rPr>
        <w:t>Program package rate</w:t>
      </w:r>
      <w:r w:rsidRPr="00CC089E">
        <w:rPr>
          <w:b/>
          <w:sz w:val="22"/>
          <w:szCs w:val="22"/>
        </w:rPr>
        <w:t xml:space="preserve"> </w:t>
      </w:r>
      <w:r w:rsidRPr="00CC089E">
        <w:rPr>
          <w:sz w:val="22"/>
          <w:szCs w:val="22"/>
        </w:rPr>
        <w:t xml:space="preserve">will be billed to the student by the Office of </w:t>
      </w:r>
      <w:r w:rsidR="00934108" w:rsidRPr="00CC089E">
        <w:rPr>
          <w:sz w:val="22"/>
          <w:szCs w:val="22"/>
        </w:rPr>
        <w:t>International Education</w:t>
      </w:r>
      <w:r w:rsidR="00C34216" w:rsidRPr="00CC089E">
        <w:rPr>
          <w:sz w:val="22"/>
          <w:szCs w:val="22"/>
        </w:rPr>
        <w:t xml:space="preserve"> (OIE)</w:t>
      </w:r>
      <w:r w:rsidR="00934108" w:rsidRPr="00CC089E">
        <w:rPr>
          <w:sz w:val="22"/>
          <w:szCs w:val="22"/>
        </w:rPr>
        <w:t xml:space="preserve"> and by the Office of </w:t>
      </w:r>
      <w:r w:rsidRPr="00CC089E">
        <w:rPr>
          <w:sz w:val="22"/>
          <w:szCs w:val="22"/>
        </w:rPr>
        <w:t>Student</w:t>
      </w:r>
      <w:r w:rsidR="00934108" w:rsidRPr="00CC089E">
        <w:rPr>
          <w:sz w:val="22"/>
          <w:szCs w:val="22"/>
        </w:rPr>
        <w:t xml:space="preserve"> Accounting. OIE will charge the students the program deposit amount</w:t>
      </w:r>
      <w:r w:rsidR="008F5EA8" w:rsidRPr="00CC089E">
        <w:rPr>
          <w:sz w:val="22"/>
          <w:szCs w:val="22"/>
        </w:rPr>
        <w:t xml:space="preserve"> and t</w:t>
      </w:r>
      <w:r w:rsidR="00934108" w:rsidRPr="00CC089E">
        <w:rPr>
          <w:sz w:val="22"/>
          <w:szCs w:val="22"/>
        </w:rPr>
        <w:t xml:space="preserve">he remaining travel fee will be placed on the students account </w:t>
      </w:r>
      <w:r w:rsidRPr="00CC089E">
        <w:rPr>
          <w:sz w:val="22"/>
          <w:szCs w:val="22"/>
        </w:rPr>
        <w:t>along with any other semester charges</w:t>
      </w:r>
      <w:r w:rsidR="008F5EA8" w:rsidRPr="00CC089E">
        <w:rPr>
          <w:sz w:val="22"/>
          <w:szCs w:val="22"/>
        </w:rPr>
        <w:t xml:space="preserve">.  Tuition charges are not included in the program cost and students will be billed these charges when they register for the course.  </w:t>
      </w:r>
      <w:r w:rsidRPr="00CC089E">
        <w:rPr>
          <w:sz w:val="22"/>
          <w:szCs w:val="22"/>
        </w:rPr>
        <w:t>In the case of</w:t>
      </w:r>
      <w:r w:rsidR="00934108" w:rsidRPr="00CC089E">
        <w:rPr>
          <w:sz w:val="22"/>
          <w:szCs w:val="22"/>
        </w:rPr>
        <w:t xml:space="preserve"> </w:t>
      </w:r>
      <w:r w:rsidRPr="00CC089E">
        <w:rPr>
          <w:sz w:val="22"/>
          <w:szCs w:val="22"/>
        </w:rPr>
        <w:t>withdrawal of a participant</w:t>
      </w:r>
      <w:r w:rsidR="00934108" w:rsidRPr="00CC089E">
        <w:rPr>
          <w:sz w:val="22"/>
          <w:szCs w:val="22"/>
        </w:rPr>
        <w:t xml:space="preserve"> from the program</w:t>
      </w:r>
      <w:r w:rsidRPr="00CC089E">
        <w:rPr>
          <w:sz w:val="22"/>
          <w:szCs w:val="22"/>
        </w:rPr>
        <w:t>, the charge to the student will equal the costs already incurred by the University for that participant</w:t>
      </w:r>
      <w:r w:rsidR="00934108" w:rsidRPr="00CC089E">
        <w:rPr>
          <w:sz w:val="22"/>
          <w:szCs w:val="22"/>
        </w:rPr>
        <w:t>. The program app</w:t>
      </w:r>
      <w:r w:rsidR="00B4341C">
        <w:rPr>
          <w:sz w:val="22"/>
          <w:szCs w:val="22"/>
        </w:rPr>
        <w:t xml:space="preserve">lication deadline is September 1, </w:t>
      </w:r>
      <w:r w:rsidR="00CC089E" w:rsidRPr="00CC089E">
        <w:rPr>
          <w:sz w:val="22"/>
          <w:szCs w:val="22"/>
        </w:rPr>
        <w:t>2017</w:t>
      </w:r>
      <w:r w:rsidR="00934108" w:rsidRPr="00CC089E">
        <w:rPr>
          <w:sz w:val="22"/>
          <w:szCs w:val="22"/>
        </w:rPr>
        <w:t>. All payments must be ma</w:t>
      </w:r>
      <w:r w:rsidR="00C1101A" w:rsidRPr="00CC089E">
        <w:rPr>
          <w:sz w:val="22"/>
          <w:szCs w:val="22"/>
        </w:rPr>
        <w:t>d</w:t>
      </w:r>
      <w:r w:rsidR="00B4341C">
        <w:rPr>
          <w:sz w:val="22"/>
          <w:szCs w:val="22"/>
        </w:rPr>
        <w:t>e in full no later than October 13</w:t>
      </w:r>
      <w:r w:rsidR="00CC089E" w:rsidRPr="00CC089E">
        <w:rPr>
          <w:sz w:val="22"/>
          <w:szCs w:val="22"/>
        </w:rPr>
        <w:t>, 2017</w:t>
      </w:r>
      <w:r w:rsidR="00934108" w:rsidRPr="00CC089E">
        <w:rPr>
          <w:sz w:val="22"/>
          <w:szCs w:val="22"/>
        </w:rPr>
        <w:t>.</w:t>
      </w:r>
    </w:p>
    <w:p w14:paraId="13FCD3A8" w14:textId="77777777" w:rsidR="00934108" w:rsidRPr="00CC089E" w:rsidRDefault="00934108" w:rsidP="006C4C56">
      <w:pPr>
        <w:rPr>
          <w:sz w:val="22"/>
          <w:szCs w:val="22"/>
        </w:rPr>
      </w:pPr>
    </w:p>
    <w:p w14:paraId="5FAFFDC6" w14:textId="55D67C38" w:rsidR="006C4C56" w:rsidRDefault="00B87D30" w:rsidP="00440191">
      <w:pPr>
        <w:rPr>
          <w:b/>
          <w:bCs/>
          <w:sz w:val="22"/>
          <w:szCs w:val="22"/>
        </w:rPr>
      </w:pPr>
      <w:r w:rsidRPr="00CC089E">
        <w:rPr>
          <w:b/>
          <w:bCs/>
          <w:sz w:val="22"/>
          <w:szCs w:val="22"/>
        </w:rPr>
        <w:t>**</w:t>
      </w:r>
      <w:r w:rsidR="00B0173A" w:rsidRPr="00CC089E">
        <w:rPr>
          <w:b/>
          <w:bCs/>
          <w:sz w:val="22"/>
          <w:szCs w:val="22"/>
        </w:rPr>
        <w:t xml:space="preserve"> USA in </w:t>
      </w:r>
      <w:r w:rsidR="00440191">
        <w:rPr>
          <w:b/>
          <w:bCs/>
          <w:sz w:val="22"/>
          <w:szCs w:val="22"/>
        </w:rPr>
        <w:t xml:space="preserve">Australia </w:t>
      </w:r>
    </w:p>
    <w:p w14:paraId="7E7B88AD" w14:textId="77777777" w:rsidR="00440191" w:rsidRPr="00CC089E" w:rsidRDefault="00440191" w:rsidP="00440191">
      <w:pPr>
        <w:rPr>
          <w:b/>
          <w:bCs/>
          <w:sz w:val="22"/>
          <w:szCs w:val="22"/>
        </w:rPr>
      </w:pPr>
    </w:p>
    <w:p w14:paraId="004C7E0D" w14:textId="5416E714" w:rsidR="00440191" w:rsidRDefault="00440191" w:rsidP="002142FD">
      <w:pPr>
        <w:rPr>
          <w:sz w:val="22"/>
          <w:szCs w:val="22"/>
        </w:rPr>
      </w:pPr>
      <w:r>
        <w:rPr>
          <w:sz w:val="22"/>
          <w:szCs w:val="22"/>
        </w:rPr>
        <w:t>Application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100.00</w:t>
      </w:r>
    </w:p>
    <w:p w14:paraId="1CFABA1A" w14:textId="4D35BA1B" w:rsidR="00C34216" w:rsidRPr="00CC089E" w:rsidRDefault="00EF7D12" w:rsidP="002142FD">
      <w:pPr>
        <w:rPr>
          <w:sz w:val="22"/>
          <w:szCs w:val="22"/>
        </w:rPr>
      </w:pPr>
      <w:r w:rsidRPr="00CC089E">
        <w:rPr>
          <w:sz w:val="22"/>
          <w:szCs w:val="22"/>
        </w:rPr>
        <w:t>CISI Insurance</w:t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="00440191">
        <w:rPr>
          <w:sz w:val="22"/>
          <w:szCs w:val="22"/>
        </w:rPr>
        <w:tab/>
      </w:r>
      <w:r w:rsidR="00CC089E" w:rsidRPr="00CC089E">
        <w:rPr>
          <w:sz w:val="22"/>
          <w:szCs w:val="22"/>
        </w:rPr>
        <w:tab/>
      </w:r>
      <w:r w:rsidR="00CC089E"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 xml:space="preserve">$  </w:t>
      </w:r>
      <w:r w:rsidR="00430CC0" w:rsidRPr="00CC089E">
        <w:rPr>
          <w:sz w:val="22"/>
          <w:szCs w:val="22"/>
        </w:rPr>
        <w:t xml:space="preserve"> </w:t>
      </w:r>
      <w:r w:rsidR="00CD3234" w:rsidRPr="00CC089E">
        <w:rPr>
          <w:sz w:val="22"/>
          <w:szCs w:val="22"/>
        </w:rPr>
        <w:t xml:space="preserve"> </w:t>
      </w:r>
      <w:r w:rsidR="00CC089E" w:rsidRPr="00CC089E">
        <w:rPr>
          <w:sz w:val="22"/>
          <w:szCs w:val="22"/>
        </w:rPr>
        <w:t xml:space="preserve"> 5</w:t>
      </w:r>
      <w:r w:rsidR="00430CC0" w:rsidRPr="00CC089E">
        <w:rPr>
          <w:sz w:val="22"/>
          <w:szCs w:val="22"/>
        </w:rPr>
        <w:t>0</w:t>
      </w:r>
      <w:r w:rsidR="00A83B48" w:rsidRPr="00CC089E">
        <w:rPr>
          <w:sz w:val="22"/>
          <w:szCs w:val="22"/>
        </w:rPr>
        <w:t>.00</w:t>
      </w:r>
    </w:p>
    <w:p w14:paraId="59C22E84" w14:textId="6F7A8974" w:rsidR="00CC089E" w:rsidRPr="00CC089E" w:rsidRDefault="00CC089E" w:rsidP="002142FD">
      <w:pPr>
        <w:rPr>
          <w:sz w:val="22"/>
          <w:szCs w:val="22"/>
        </w:rPr>
      </w:pPr>
      <w:proofErr w:type="gramStart"/>
      <w:r w:rsidRPr="00CC089E">
        <w:rPr>
          <w:sz w:val="22"/>
          <w:szCs w:val="22"/>
        </w:rPr>
        <w:t xml:space="preserve">International </w:t>
      </w:r>
      <w:r w:rsidR="00440191">
        <w:rPr>
          <w:sz w:val="22"/>
          <w:szCs w:val="22"/>
        </w:rPr>
        <w:t xml:space="preserve"> a</w:t>
      </w:r>
      <w:r w:rsidRPr="00CC089E">
        <w:rPr>
          <w:sz w:val="22"/>
          <w:szCs w:val="22"/>
        </w:rPr>
        <w:t>irfare</w:t>
      </w:r>
      <w:proofErr w:type="gramEnd"/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="00440191">
        <w:rPr>
          <w:sz w:val="22"/>
          <w:szCs w:val="22"/>
        </w:rPr>
        <w:tab/>
      </w:r>
      <w:r w:rsidR="00440191">
        <w:rPr>
          <w:sz w:val="22"/>
          <w:szCs w:val="22"/>
        </w:rPr>
        <w:tab/>
      </w:r>
      <w:r w:rsidR="00440191">
        <w:rPr>
          <w:sz w:val="22"/>
          <w:szCs w:val="22"/>
        </w:rPr>
        <w:tab/>
        <w:t xml:space="preserve">$  1500.00 </w:t>
      </w:r>
      <w:r w:rsidRPr="00CC089E">
        <w:rPr>
          <w:sz w:val="22"/>
          <w:szCs w:val="22"/>
        </w:rPr>
        <w:tab/>
      </w:r>
    </w:p>
    <w:p w14:paraId="097F6B34" w14:textId="3E1BB3B9" w:rsidR="00CE44C6" w:rsidRPr="00CC089E" w:rsidRDefault="00CE44C6" w:rsidP="002142FD">
      <w:pPr>
        <w:rPr>
          <w:sz w:val="22"/>
          <w:szCs w:val="22"/>
        </w:rPr>
      </w:pPr>
      <w:r w:rsidRPr="00CC089E">
        <w:rPr>
          <w:sz w:val="22"/>
          <w:szCs w:val="22"/>
        </w:rPr>
        <w:t xml:space="preserve">Program </w:t>
      </w:r>
      <w:r w:rsidR="00440191">
        <w:rPr>
          <w:sz w:val="22"/>
          <w:szCs w:val="22"/>
        </w:rPr>
        <w:t>Fees including lodging</w:t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="00CC089E" w:rsidRPr="00CC089E">
        <w:rPr>
          <w:sz w:val="22"/>
          <w:szCs w:val="22"/>
        </w:rPr>
        <w:tab/>
      </w:r>
      <w:r w:rsidR="00CC089E" w:rsidRPr="00CC089E">
        <w:rPr>
          <w:sz w:val="22"/>
          <w:szCs w:val="22"/>
        </w:rPr>
        <w:tab/>
      </w:r>
      <w:r w:rsidRPr="00CC089E">
        <w:rPr>
          <w:sz w:val="22"/>
          <w:szCs w:val="22"/>
          <w:u w:val="single"/>
        </w:rPr>
        <w:t xml:space="preserve">$ </w:t>
      </w:r>
      <w:r w:rsidR="00440191">
        <w:rPr>
          <w:sz w:val="22"/>
          <w:szCs w:val="22"/>
          <w:u w:val="single"/>
        </w:rPr>
        <w:t>3,199</w:t>
      </w:r>
      <w:r w:rsidR="00187D99" w:rsidRPr="00CC089E">
        <w:rPr>
          <w:sz w:val="22"/>
          <w:szCs w:val="22"/>
          <w:u w:val="single"/>
        </w:rPr>
        <w:t>.00</w:t>
      </w:r>
    </w:p>
    <w:p w14:paraId="784056EB" w14:textId="79527FC2" w:rsidR="002142FD" w:rsidRPr="00CC089E" w:rsidRDefault="006C4C56" w:rsidP="002142FD">
      <w:pPr>
        <w:rPr>
          <w:sz w:val="22"/>
          <w:szCs w:val="22"/>
        </w:rPr>
      </w:pPr>
      <w:r w:rsidRPr="00CC089E">
        <w:rPr>
          <w:b/>
          <w:sz w:val="22"/>
          <w:szCs w:val="22"/>
        </w:rPr>
        <w:t>Total Travel Program Fee</w:t>
      </w:r>
      <w:r w:rsidRPr="00CC089E">
        <w:rPr>
          <w:b/>
          <w:sz w:val="22"/>
          <w:szCs w:val="22"/>
        </w:rPr>
        <w:tab/>
      </w:r>
      <w:r w:rsidR="00CC089E" w:rsidRPr="00CC089E">
        <w:rPr>
          <w:b/>
          <w:sz w:val="22"/>
          <w:szCs w:val="22"/>
        </w:rPr>
        <w:tab/>
      </w:r>
      <w:r w:rsidR="00CC089E" w:rsidRPr="00CC089E">
        <w:rPr>
          <w:b/>
          <w:sz w:val="22"/>
          <w:szCs w:val="22"/>
        </w:rPr>
        <w:tab/>
      </w:r>
      <w:r w:rsidR="00440191">
        <w:rPr>
          <w:b/>
          <w:sz w:val="22"/>
          <w:szCs w:val="22"/>
        </w:rPr>
        <w:tab/>
      </w:r>
      <w:r w:rsidR="00527172" w:rsidRPr="00CC089E">
        <w:rPr>
          <w:b/>
          <w:sz w:val="22"/>
          <w:szCs w:val="22"/>
        </w:rPr>
        <w:t xml:space="preserve">$ </w:t>
      </w:r>
      <w:r w:rsidR="00440191">
        <w:rPr>
          <w:b/>
          <w:sz w:val="22"/>
          <w:szCs w:val="22"/>
        </w:rPr>
        <w:t>4,7</w:t>
      </w:r>
      <w:r w:rsidR="00A47BA8" w:rsidRPr="00CC089E">
        <w:rPr>
          <w:b/>
          <w:sz w:val="22"/>
          <w:szCs w:val="22"/>
        </w:rPr>
        <w:t>99</w:t>
      </w:r>
      <w:r w:rsidR="00CD3234" w:rsidRPr="00CC089E">
        <w:rPr>
          <w:b/>
          <w:sz w:val="22"/>
          <w:szCs w:val="22"/>
        </w:rPr>
        <w:t>.00</w:t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</w:p>
    <w:p w14:paraId="57537BF1" w14:textId="77777777" w:rsidR="002142FD" w:rsidRPr="00CC089E" w:rsidRDefault="002142FD" w:rsidP="002142FD">
      <w:pPr>
        <w:rPr>
          <w:sz w:val="22"/>
          <w:szCs w:val="22"/>
        </w:rPr>
      </w:pPr>
    </w:p>
    <w:p w14:paraId="38C6AF15" w14:textId="77777777" w:rsidR="002142FD" w:rsidRPr="00CC089E" w:rsidRDefault="002142FD" w:rsidP="002142FD">
      <w:pPr>
        <w:rPr>
          <w:b/>
          <w:sz w:val="22"/>
          <w:szCs w:val="22"/>
          <w:u w:val="single"/>
        </w:rPr>
      </w:pPr>
    </w:p>
    <w:p w14:paraId="39378D00" w14:textId="77777777" w:rsidR="002142FD" w:rsidRPr="00CC089E" w:rsidRDefault="002142FD" w:rsidP="00CC089E">
      <w:pPr>
        <w:outlineLvl w:val="0"/>
        <w:rPr>
          <w:b/>
          <w:sz w:val="22"/>
          <w:szCs w:val="22"/>
          <w:u w:val="single"/>
        </w:rPr>
      </w:pPr>
      <w:r w:rsidRPr="00CC089E">
        <w:rPr>
          <w:b/>
          <w:sz w:val="22"/>
          <w:szCs w:val="22"/>
          <w:u w:val="single"/>
        </w:rPr>
        <w:t>Advance Payment Dates/Amounts:</w:t>
      </w:r>
    </w:p>
    <w:p w14:paraId="232900B5" w14:textId="77777777" w:rsidR="002142FD" w:rsidRPr="00CC089E" w:rsidRDefault="002142FD" w:rsidP="002142FD">
      <w:pPr>
        <w:rPr>
          <w:sz w:val="22"/>
          <w:szCs w:val="22"/>
        </w:rPr>
      </w:pPr>
    </w:p>
    <w:p w14:paraId="770CF312" w14:textId="0CFCFEF3" w:rsidR="002142FD" w:rsidRPr="00CC089E" w:rsidRDefault="00440191" w:rsidP="002142FD">
      <w:pPr>
        <w:rPr>
          <w:sz w:val="22"/>
          <w:szCs w:val="22"/>
        </w:rPr>
      </w:pPr>
      <w:r>
        <w:rPr>
          <w:sz w:val="22"/>
          <w:szCs w:val="22"/>
        </w:rPr>
        <w:t>September 1, 2017</w:t>
      </w:r>
      <w:r w:rsidR="002142FD" w:rsidRPr="00CC089E">
        <w:rPr>
          <w:sz w:val="22"/>
          <w:szCs w:val="22"/>
        </w:rPr>
        <w:tab/>
        <w:t>$</w:t>
      </w:r>
      <w:r w:rsidR="00492DCD" w:rsidRPr="00CC089E">
        <w:rPr>
          <w:sz w:val="22"/>
          <w:szCs w:val="22"/>
        </w:rPr>
        <w:t xml:space="preserve">   </w:t>
      </w:r>
      <w:r w:rsidR="00C1101A" w:rsidRPr="00CC089E">
        <w:rPr>
          <w:sz w:val="22"/>
          <w:szCs w:val="22"/>
        </w:rPr>
        <w:t>3</w:t>
      </w:r>
      <w:r w:rsidR="002142FD" w:rsidRPr="00CC089E">
        <w:rPr>
          <w:sz w:val="22"/>
          <w:szCs w:val="22"/>
        </w:rPr>
        <w:t>50.00 (due at time of application)</w:t>
      </w:r>
    </w:p>
    <w:p w14:paraId="19C3C0CF" w14:textId="0B4FD6FA" w:rsidR="002142FD" w:rsidRPr="00CC089E" w:rsidRDefault="00440191" w:rsidP="002142F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October  13</w:t>
      </w:r>
      <w:proofErr w:type="gramEnd"/>
      <w:r w:rsidR="00CC089E" w:rsidRPr="00CC089E">
        <w:rPr>
          <w:sz w:val="22"/>
          <w:szCs w:val="22"/>
        </w:rPr>
        <w:t>, 2017</w:t>
      </w:r>
      <w:r>
        <w:rPr>
          <w:sz w:val="22"/>
          <w:szCs w:val="22"/>
        </w:rPr>
        <w:tab/>
      </w:r>
      <w:r w:rsidR="00595B54" w:rsidRPr="00CC089E">
        <w:rPr>
          <w:sz w:val="22"/>
          <w:szCs w:val="22"/>
        </w:rPr>
        <w:t>$</w:t>
      </w:r>
      <w:r>
        <w:rPr>
          <w:sz w:val="22"/>
          <w:szCs w:val="22"/>
        </w:rPr>
        <w:t xml:space="preserve">   4449.00 </w:t>
      </w:r>
    </w:p>
    <w:p w14:paraId="05C879CE" w14:textId="77777777" w:rsidR="002142FD" w:rsidRPr="00CC089E" w:rsidRDefault="002142FD" w:rsidP="002142FD">
      <w:pPr>
        <w:rPr>
          <w:sz w:val="22"/>
          <w:szCs w:val="22"/>
        </w:rPr>
      </w:pPr>
    </w:p>
    <w:p w14:paraId="76F57494" w14:textId="77777777" w:rsidR="006C4C56" w:rsidRPr="00CC089E" w:rsidRDefault="006C4C56" w:rsidP="00CC089E">
      <w:pPr>
        <w:rPr>
          <w:b/>
          <w:sz w:val="22"/>
          <w:szCs w:val="22"/>
        </w:rPr>
      </w:pP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="00C34216" w:rsidRPr="00CC089E">
        <w:rPr>
          <w:b/>
          <w:sz w:val="22"/>
          <w:szCs w:val="22"/>
        </w:rPr>
        <w:t xml:space="preserve"> </w:t>
      </w:r>
    </w:p>
    <w:p w14:paraId="41863A11" w14:textId="77777777" w:rsidR="006C4C56" w:rsidRPr="00CC089E" w:rsidRDefault="006C4C56" w:rsidP="006C4C56">
      <w:pPr>
        <w:rPr>
          <w:b/>
          <w:sz w:val="22"/>
          <w:szCs w:val="22"/>
        </w:rPr>
      </w:pPr>
    </w:p>
    <w:p w14:paraId="556E7205" w14:textId="33BF35E1" w:rsidR="006C4C56" w:rsidRPr="00CC089E" w:rsidRDefault="006C4C56" w:rsidP="006C4C56">
      <w:pPr>
        <w:rPr>
          <w:sz w:val="22"/>
          <w:szCs w:val="22"/>
        </w:rPr>
      </w:pPr>
      <w:r w:rsidRPr="00CC089E">
        <w:rPr>
          <w:b/>
          <w:sz w:val="22"/>
          <w:szCs w:val="22"/>
        </w:rPr>
        <w:t xml:space="preserve">The above package rate </w:t>
      </w:r>
      <w:r w:rsidRPr="00CC089E">
        <w:rPr>
          <w:b/>
          <w:sz w:val="22"/>
          <w:szCs w:val="22"/>
          <w:u w:val="single"/>
        </w:rPr>
        <w:t>does not include</w:t>
      </w:r>
      <w:r w:rsidRPr="00CC089E">
        <w:rPr>
          <w:b/>
          <w:sz w:val="22"/>
          <w:szCs w:val="22"/>
        </w:rPr>
        <w:t xml:space="preserve"> </w:t>
      </w:r>
      <w:r w:rsidR="00440191">
        <w:rPr>
          <w:b/>
          <w:sz w:val="22"/>
          <w:szCs w:val="22"/>
        </w:rPr>
        <w:t xml:space="preserve">tuition, </w:t>
      </w:r>
      <w:r w:rsidR="00CB48A8" w:rsidRPr="00CC089E">
        <w:rPr>
          <w:b/>
          <w:sz w:val="22"/>
          <w:szCs w:val="22"/>
        </w:rPr>
        <w:t>some meals</w:t>
      </w:r>
      <w:r w:rsidR="00595B54" w:rsidRPr="00CC089E">
        <w:rPr>
          <w:b/>
          <w:sz w:val="22"/>
          <w:szCs w:val="22"/>
        </w:rPr>
        <w:t xml:space="preserve"> or </w:t>
      </w:r>
      <w:r w:rsidR="00C34216" w:rsidRPr="00CC089E">
        <w:rPr>
          <w:b/>
          <w:sz w:val="22"/>
          <w:szCs w:val="22"/>
        </w:rPr>
        <w:t>personal expenses (variabl</w:t>
      </w:r>
      <w:r w:rsidR="00B07A65" w:rsidRPr="00CC089E">
        <w:rPr>
          <w:b/>
          <w:sz w:val="22"/>
          <w:szCs w:val="22"/>
        </w:rPr>
        <w:t xml:space="preserve">e depending on </w:t>
      </w:r>
      <w:r w:rsidR="00595B54" w:rsidRPr="00CC089E">
        <w:rPr>
          <w:b/>
          <w:sz w:val="22"/>
          <w:szCs w:val="22"/>
        </w:rPr>
        <w:t>student).</w:t>
      </w:r>
      <w:r w:rsidR="00527172" w:rsidRPr="00CC089E">
        <w:rPr>
          <w:b/>
          <w:sz w:val="22"/>
          <w:szCs w:val="22"/>
        </w:rPr>
        <w:t xml:space="preserve"> The program package includes </w:t>
      </w:r>
      <w:r w:rsidR="00440191">
        <w:rPr>
          <w:b/>
          <w:sz w:val="22"/>
          <w:szCs w:val="22"/>
        </w:rPr>
        <w:t>international airfare</w:t>
      </w:r>
      <w:r w:rsidR="00CC089E" w:rsidRPr="00CC089E">
        <w:rPr>
          <w:b/>
          <w:sz w:val="22"/>
          <w:szCs w:val="22"/>
        </w:rPr>
        <w:t xml:space="preserve">, In-country transportation including airfare, </w:t>
      </w:r>
      <w:r w:rsidR="00527172" w:rsidRPr="00CC089E">
        <w:rPr>
          <w:b/>
          <w:sz w:val="22"/>
          <w:szCs w:val="22"/>
        </w:rPr>
        <w:t xml:space="preserve">travel and lodging cost </w:t>
      </w:r>
      <w:r w:rsidR="00D92BDD" w:rsidRPr="00CC089E">
        <w:rPr>
          <w:b/>
          <w:sz w:val="22"/>
          <w:szCs w:val="22"/>
        </w:rPr>
        <w:t xml:space="preserve">in </w:t>
      </w:r>
      <w:r w:rsidR="00440191">
        <w:rPr>
          <w:b/>
          <w:sz w:val="22"/>
          <w:szCs w:val="22"/>
        </w:rPr>
        <w:t xml:space="preserve">Australia. </w:t>
      </w:r>
      <w:r w:rsidR="00527172" w:rsidRPr="00CC089E">
        <w:rPr>
          <w:b/>
          <w:sz w:val="22"/>
          <w:szCs w:val="22"/>
        </w:rPr>
        <w:t xml:space="preserve"> </w:t>
      </w:r>
    </w:p>
    <w:p w14:paraId="09190D7A" w14:textId="77777777" w:rsidR="006C4C56" w:rsidRPr="00CC089E" w:rsidRDefault="00C34216" w:rsidP="006C4C56">
      <w:pPr>
        <w:rPr>
          <w:sz w:val="22"/>
          <w:szCs w:val="22"/>
        </w:rPr>
      </w:pP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  <w:r w:rsidR="006C4C56" w:rsidRPr="00CC089E">
        <w:rPr>
          <w:sz w:val="22"/>
          <w:szCs w:val="22"/>
        </w:rPr>
        <w:tab/>
      </w:r>
    </w:p>
    <w:p w14:paraId="2126A4C3" w14:textId="77777777" w:rsidR="006C4C56" w:rsidRPr="00CC089E" w:rsidRDefault="006C4C56" w:rsidP="006C4C56">
      <w:pPr>
        <w:rPr>
          <w:sz w:val="22"/>
          <w:szCs w:val="22"/>
        </w:rPr>
      </w:pPr>
      <w:r w:rsidRPr="00CC089E">
        <w:rPr>
          <w:b/>
          <w:bCs/>
          <w:sz w:val="22"/>
          <w:szCs w:val="22"/>
          <w:u w:val="single"/>
        </w:rPr>
        <w:t>Financial Aid Student Note:</w:t>
      </w:r>
      <w:r w:rsidRPr="00CC089E">
        <w:rPr>
          <w:sz w:val="22"/>
          <w:szCs w:val="22"/>
        </w:rPr>
        <w:t>  Students wishing to use federal financial aid for this program must mee</w:t>
      </w:r>
      <w:r w:rsidR="00C34216" w:rsidRPr="00CC089E">
        <w:rPr>
          <w:sz w:val="22"/>
          <w:szCs w:val="22"/>
        </w:rPr>
        <w:t>t with a Financial Aid representative</w:t>
      </w:r>
      <w:r w:rsidRPr="00CC089E">
        <w:rPr>
          <w:sz w:val="22"/>
          <w:szCs w:val="22"/>
        </w:rPr>
        <w:t xml:space="preserve"> to discuss available options and to assure that fund</w:t>
      </w:r>
      <w:r w:rsidR="00C34216" w:rsidRPr="00CC089E">
        <w:rPr>
          <w:sz w:val="22"/>
          <w:szCs w:val="22"/>
        </w:rPr>
        <w:t>s are available for final payment. If eligible, Financial Aid can provide an</w:t>
      </w:r>
      <w:r w:rsidRPr="00CC089E">
        <w:rPr>
          <w:sz w:val="22"/>
          <w:szCs w:val="22"/>
        </w:rPr>
        <w:t xml:space="preserve"> Anticipated Financ</w:t>
      </w:r>
      <w:r w:rsidR="00C34216" w:rsidRPr="00CC089E">
        <w:rPr>
          <w:sz w:val="22"/>
          <w:szCs w:val="22"/>
        </w:rPr>
        <w:t xml:space="preserve">ial Aid Award form/letter to the student. </w:t>
      </w:r>
      <w:r w:rsidRPr="00CC089E">
        <w:rPr>
          <w:sz w:val="22"/>
          <w:szCs w:val="22"/>
        </w:rPr>
        <w:t xml:space="preserve">This form must be </w:t>
      </w:r>
      <w:r w:rsidR="00C34216" w:rsidRPr="00CC089E">
        <w:rPr>
          <w:sz w:val="22"/>
          <w:szCs w:val="22"/>
        </w:rPr>
        <w:t>delivered to OIE</w:t>
      </w:r>
      <w:r w:rsidRPr="00CC089E">
        <w:rPr>
          <w:sz w:val="22"/>
          <w:szCs w:val="22"/>
        </w:rPr>
        <w:t xml:space="preserve"> by </w:t>
      </w:r>
      <w:r w:rsidR="005F1EA3" w:rsidRPr="00CC089E">
        <w:rPr>
          <w:sz w:val="22"/>
          <w:szCs w:val="22"/>
        </w:rPr>
        <w:t>the final</w:t>
      </w:r>
      <w:r w:rsidRPr="00CC089E">
        <w:rPr>
          <w:sz w:val="22"/>
          <w:szCs w:val="22"/>
        </w:rPr>
        <w:t xml:space="preserve"> payment </w:t>
      </w:r>
      <w:r w:rsidR="005F1EA3" w:rsidRPr="00CC089E">
        <w:rPr>
          <w:sz w:val="22"/>
          <w:szCs w:val="22"/>
        </w:rPr>
        <w:t>deadline</w:t>
      </w:r>
      <w:r w:rsidR="00C34216" w:rsidRPr="00CC089E">
        <w:rPr>
          <w:sz w:val="22"/>
          <w:szCs w:val="22"/>
        </w:rPr>
        <w:t xml:space="preserve"> in order to apply your award amount to your remaining balance prior to the funds being released by the University</w:t>
      </w:r>
      <w:r w:rsidRPr="00CC089E">
        <w:rPr>
          <w:sz w:val="22"/>
          <w:szCs w:val="22"/>
        </w:rPr>
        <w:t>. Any portion of the balance due that is not covered by aid will be due by the dates specified above.  The student is responsible for the costs inc</w:t>
      </w:r>
      <w:r w:rsidR="0011221C" w:rsidRPr="00CC089E">
        <w:rPr>
          <w:sz w:val="22"/>
          <w:szCs w:val="22"/>
        </w:rPr>
        <w:t>urred even if no aid is awarded.</w:t>
      </w:r>
    </w:p>
    <w:p w14:paraId="628BA375" w14:textId="77777777" w:rsidR="0011221C" w:rsidRPr="00CC089E" w:rsidRDefault="0011221C" w:rsidP="006C4C56">
      <w:pPr>
        <w:rPr>
          <w:sz w:val="22"/>
          <w:szCs w:val="22"/>
        </w:rPr>
      </w:pPr>
    </w:p>
    <w:p w14:paraId="220A9872" w14:textId="77777777" w:rsidR="0011221C" w:rsidRPr="00CC089E" w:rsidRDefault="0011221C" w:rsidP="006C4C56">
      <w:pPr>
        <w:rPr>
          <w:sz w:val="22"/>
          <w:szCs w:val="22"/>
        </w:rPr>
      </w:pPr>
    </w:p>
    <w:p w14:paraId="0B871832" w14:textId="77777777" w:rsidR="0011221C" w:rsidRPr="00CC089E" w:rsidRDefault="0011221C" w:rsidP="006C4C56">
      <w:pPr>
        <w:rPr>
          <w:sz w:val="22"/>
          <w:szCs w:val="22"/>
        </w:rPr>
      </w:pPr>
    </w:p>
    <w:p w14:paraId="58B7F447" w14:textId="77777777" w:rsidR="0011221C" w:rsidRPr="00CC089E" w:rsidRDefault="0011221C" w:rsidP="006C4C56">
      <w:pPr>
        <w:rPr>
          <w:sz w:val="22"/>
          <w:szCs w:val="22"/>
        </w:rPr>
      </w:pPr>
    </w:p>
    <w:p w14:paraId="242337E3" w14:textId="77777777" w:rsidR="006C4C56" w:rsidRPr="00CC089E" w:rsidRDefault="006C4C56" w:rsidP="006C4C56">
      <w:pPr>
        <w:jc w:val="center"/>
        <w:rPr>
          <w:sz w:val="22"/>
          <w:szCs w:val="22"/>
        </w:rPr>
      </w:pPr>
      <w:r w:rsidRPr="00CC089E">
        <w:rPr>
          <w:sz w:val="22"/>
          <w:szCs w:val="22"/>
        </w:rPr>
        <w:t>*</w:t>
      </w:r>
      <w:r w:rsidRPr="00CC089E">
        <w:rPr>
          <w:sz w:val="22"/>
          <w:szCs w:val="22"/>
        </w:rPr>
        <w:tab/>
        <w:t>*</w:t>
      </w:r>
      <w:r w:rsidRPr="00CC089E">
        <w:rPr>
          <w:sz w:val="22"/>
          <w:szCs w:val="22"/>
        </w:rPr>
        <w:tab/>
        <w:t>*</w:t>
      </w:r>
      <w:r w:rsidRPr="00CC089E">
        <w:rPr>
          <w:sz w:val="22"/>
          <w:szCs w:val="22"/>
        </w:rPr>
        <w:tab/>
        <w:t>*</w:t>
      </w:r>
      <w:r w:rsidRPr="00CC089E">
        <w:rPr>
          <w:sz w:val="22"/>
          <w:szCs w:val="22"/>
        </w:rPr>
        <w:tab/>
        <w:t>*</w:t>
      </w:r>
    </w:p>
    <w:p w14:paraId="7623CF1C" w14:textId="77777777" w:rsidR="00EF7D12" w:rsidRPr="00CC089E" w:rsidRDefault="00EF7D12" w:rsidP="00115D9F">
      <w:pPr>
        <w:rPr>
          <w:b/>
          <w:sz w:val="22"/>
          <w:szCs w:val="22"/>
        </w:rPr>
      </w:pPr>
    </w:p>
    <w:sectPr w:rsidR="00EF7D12" w:rsidRPr="00CC089E" w:rsidSect="009A09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F9AE" w14:textId="77777777" w:rsidR="00544E1E" w:rsidRDefault="00544E1E" w:rsidP="001244A2">
      <w:r>
        <w:separator/>
      </w:r>
    </w:p>
  </w:endnote>
  <w:endnote w:type="continuationSeparator" w:id="0">
    <w:p w14:paraId="036DF8F3" w14:textId="77777777" w:rsidR="00544E1E" w:rsidRDefault="00544E1E" w:rsidP="0012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9D28A" w14:textId="77777777" w:rsidR="00544E1E" w:rsidRDefault="00544E1E" w:rsidP="001244A2">
      <w:r>
        <w:separator/>
      </w:r>
    </w:p>
  </w:footnote>
  <w:footnote w:type="continuationSeparator" w:id="0">
    <w:p w14:paraId="6F30B8F9" w14:textId="77777777" w:rsidR="00544E1E" w:rsidRDefault="00544E1E" w:rsidP="0012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CB7"/>
    <w:multiLevelType w:val="hybridMultilevel"/>
    <w:tmpl w:val="56E28E28"/>
    <w:lvl w:ilvl="0" w:tplc="EA6264CC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3B3339B"/>
    <w:multiLevelType w:val="hybridMultilevel"/>
    <w:tmpl w:val="DD882A74"/>
    <w:lvl w:ilvl="0" w:tplc="E5C66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0BFF"/>
    <w:multiLevelType w:val="hybridMultilevel"/>
    <w:tmpl w:val="F5BE38C4"/>
    <w:lvl w:ilvl="0" w:tplc="8132C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338"/>
    <w:multiLevelType w:val="hybridMultilevel"/>
    <w:tmpl w:val="1C648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05949"/>
    <w:multiLevelType w:val="hybridMultilevel"/>
    <w:tmpl w:val="04DA68C8"/>
    <w:lvl w:ilvl="0" w:tplc="79B462BA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A"/>
    <w:rsid w:val="000036C1"/>
    <w:rsid w:val="00006E28"/>
    <w:rsid w:val="00032F36"/>
    <w:rsid w:val="00034E17"/>
    <w:rsid w:val="0005310A"/>
    <w:rsid w:val="00063F70"/>
    <w:rsid w:val="0008645A"/>
    <w:rsid w:val="00086B48"/>
    <w:rsid w:val="000A603C"/>
    <w:rsid w:val="000B4C61"/>
    <w:rsid w:val="00106934"/>
    <w:rsid w:val="0011221C"/>
    <w:rsid w:val="00115D9F"/>
    <w:rsid w:val="001244A2"/>
    <w:rsid w:val="00140D42"/>
    <w:rsid w:val="00166D88"/>
    <w:rsid w:val="00175D5A"/>
    <w:rsid w:val="00177A61"/>
    <w:rsid w:val="00187D99"/>
    <w:rsid w:val="001954A2"/>
    <w:rsid w:val="00197EA5"/>
    <w:rsid w:val="001B39A1"/>
    <w:rsid w:val="001C7357"/>
    <w:rsid w:val="002142FD"/>
    <w:rsid w:val="0021620E"/>
    <w:rsid w:val="00223906"/>
    <w:rsid w:val="0023092D"/>
    <w:rsid w:val="00233923"/>
    <w:rsid w:val="00264766"/>
    <w:rsid w:val="00272DD6"/>
    <w:rsid w:val="002758AD"/>
    <w:rsid w:val="0028764C"/>
    <w:rsid w:val="0029755A"/>
    <w:rsid w:val="002B0C06"/>
    <w:rsid w:val="002C2380"/>
    <w:rsid w:val="002C66DB"/>
    <w:rsid w:val="003031B8"/>
    <w:rsid w:val="00304BC3"/>
    <w:rsid w:val="00322AC9"/>
    <w:rsid w:val="003232BF"/>
    <w:rsid w:val="003667E5"/>
    <w:rsid w:val="00367460"/>
    <w:rsid w:val="003A0687"/>
    <w:rsid w:val="003A0DE9"/>
    <w:rsid w:val="003B0108"/>
    <w:rsid w:val="003E4B3E"/>
    <w:rsid w:val="004015D3"/>
    <w:rsid w:val="0040414F"/>
    <w:rsid w:val="00404B03"/>
    <w:rsid w:val="00422973"/>
    <w:rsid w:val="00426131"/>
    <w:rsid w:val="00430CC0"/>
    <w:rsid w:val="0043729B"/>
    <w:rsid w:val="00440191"/>
    <w:rsid w:val="00452CF9"/>
    <w:rsid w:val="00455D1B"/>
    <w:rsid w:val="004845EB"/>
    <w:rsid w:val="004871C5"/>
    <w:rsid w:val="00492DCD"/>
    <w:rsid w:val="00493EAC"/>
    <w:rsid w:val="004A216E"/>
    <w:rsid w:val="004A3107"/>
    <w:rsid w:val="004D51FA"/>
    <w:rsid w:val="004E1E90"/>
    <w:rsid w:val="00527172"/>
    <w:rsid w:val="00533613"/>
    <w:rsid w:val="00533A2E"/>
    <w:rsid w:val="00536B3E"/>
    <w:rsid w:val="00544E1E"/>
    <w:rsid w:val="00547B77"/>
    <w:rsid w:val="00550645"/>
    <w:rsid w:val="005709D3"/>
    <w:rsid w:val="0058415C"/>
    <w:rsid w:val="00595B54"/>
    <w:rsid w:val="005C73AC"/>
    <w:rsid w:val="005F1EA3"/>
    <w:rsid w:val="00621152"/>
    <w:rsid w:val="00654752"/>
    <w:rsid w:val="00665D45"/>
    <w:rsid w:val="00676442"/>
    <w:rsid w:val="0068666E"/>
    <w:rsid w:val="006A3C4E"/>
    <w:rsid w:val="006A6E25"/>
    <w:rsid w:val="006C4C56"/>
    <w:rsid w:val="006D4753"/>
    <w:rsid w:val="006E08DB"/>
    <w:rsid w:val="006F2BBA"/>
    <w:rsid w:val="00703EC8"/>
    <w:rsid w:val="007305CE"/>
    <w:rsid w:val="00734BB1"/>
    <w:rsid w:val="00746A54"/>
    <w:rsid w:val="00757B2D"/>
    <w:rsid w:val="007710BC"/>
    <w:rsid w:val="007738EC"/>
    <w:rsid w:val="007973E6"/>
    <w:rsid w:val="007D7BA4"/>
    <w:rsid w:val="007E1FFD"/>
    <w:rsid w:val="007E5A60"/>
    <w:rsid w:val="00805FF5"/>
    <w:rsid w:val="00826DBE"/>
    <w:rsid w:val="00850502"/>
    <w:rsid w:val="00862AFE"/>
    <w:rsid w:val="00893D40"/>
    <w:rsid w:val="008F5EA8"/>
    <w:rsid w:val="009008CD"/>
    <w:rsid w:val="00901D19"/>
    <w:rsid w:val="009135C1"/>
    <w:rsid w:val="00924DF6"/>
    <w:rsid w:val="0093312C"/>
    <w:rsid w:val="00934108"/>
    <w:rsid w:val="0096150A"/>
    <w:rsid w:val="00987AC1"/>
    <w:rsid w:val="00987E73"/>
    <w:rsid w:val="00991972"/>
    <w:rsid w:val="009A0970"/>
    <w:rsid w:val="009A7228"/>
    <w:rsid w:val="009B0F90"/>
    <w:rsid w:val="009B2426"/>
    <w:rsid w:val="009E2316"/>
    <w:rsid w:val="009E4ED1"/>
    <w:rsid w:val="009F1BBE"/>
    <w:rsid w:val="009F3E08"/>
    <w:rsid w:val="00A106AF"/>
    <w:rsid w:val="00A239A9"/>
    <w:rsid w:val="00A447F5"/>
    <w:rsid w:val="00A47BA8"/>
    <w:rsid w:val="00A53204"/>
    <w:rsid w:val="00A73F1B"/>
    <w:rsid w:val="00A83B48"/>
    <w:rsid w:val="00AD3FEA"/>
    <w:rsid w:val="00AE196F"/>
    <w:rsid w:val="00B0173A"/>
    <w:rsid w:val="00B02FCC"/>
    <w:rsid w:val="00B07A65"/>
    <w:rsid w:val="00B304C5"/>
    <w:rsid w:val="00B4341C"/>
    <w:rsid w:val="00B507DD"/>
    <w:rsid w:val="00B71D7F"/>
    <w:rsid w:val="00B806D5"/>
    <w:rsid w:val="00B80CC9"/>
    <w:rsid w:val="00B87D30"/>
    <w:rsid w:val="00B921C0"/>
    <w:rsid w:val="00BA1B85"/>
    <w:rsid w:val="00BE641F"/>
    <w:rsid w:val="00C1055C"/>
    <w:rsid w:val="00C1101A"/>
    <w:rsid w:val="00C34216"/>
    <w:rsid w:val="00C345D6"/>
    <w:rsid w:val="00C614C4"/>
    <w:rsid w:val="00CB48A8"/>
    <w:rsid w:val="00CB567C"/>
    <w:rsid w:val="00CC089E"/>
    <w:rsid w:val="00CC218A"/>
    <w:rsid w:val="00CD3234"/>
    <w:rsid w:val="00CD3E44"/>
    <w:rsid w:val="00CD7657"/>
    <w:rsid w:val="00CE44C6"/>
    <w:rsid w:val="00CE69F0"/>
    <w:rsid w:val="00CE7091"/>
    <w:rsid w:val="00CF440C"/>
    <w:rsid w:val="00D00920"/>
    <w:rsid w:val="00D331E1"/>
    <w:rsid w:val="00D35BF2"/>
    <w:rsid w:val="00D41D25"/>
    <w:rsid w:val="00D57475"/>
    <w:rsid w:val="00D63804"/>
    <w:rsid w:val="00D92BDD"/>
    <w:rsid w:val="00DC190C"/>
    <w:rsid w:val="00DD4F34"/>
    <w:rsid w:val="00E028C8"/>
    <w:rsid w:val="00E277E3"/>
    <w:rsid w:val="00E440D1"/>
    <w:rsid w:val="00E63BEC"/>
    <w:rsid w:val="00E8290C"/>
    <w:rsid w:val="00E82F2E"/>
    <w:rsid w:val="00E976F5"/>
    <w:rsid w:val="00EB378D"/>
    <w:rsid w:val="00EB6ED3"/>
    <w:rsid w:val="00EC0145"/>
    <w:rsid w:val="00EC5A21"/>
    <w:rsid w:val="00EF25DE"/>
    <w:rsid w:val="00EF7D12"/>
    <w:rsid w:val="00F1021B"/>
    <w:rsid w:val="00F32174"/>
    <w:rsid w:val="00F46D13"/>
    <w:rsid w:val="00F64252"/>
    <w:rsid w:val="00F6500F"/>
    <w:rsid w:val="00F75354"/>
    <w:rsid w:val="00F8652E"/>
    <w:rsid w:val="00F97106"/>
    <w:rsid w:val="00FA5973"/>
    <w:rsid w:val="00FB5212"/>
    <w:rsid w:val="00FD3B10"/>
    <w:rsid w:val="00FD5C62"/>
    <w:rsid w:val="00FD713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6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3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44A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4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4A2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4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3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44A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4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4A2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4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Rodenberry Ingram</dc:creator>
  <cp:lastModifiedBy>Holly Hudson</cp:lastModifiedBy>
  <cp:revision>2</cp:revision>
  <cp:lastPrinted>2014-10-15T19:50:00Z</cp:lastPrinted>
  <dcterms:created xsi:type="dcterms:W3CDTF">2017-10-10T16:46:00Z</dcterms:created>
  <dcterms:modified xsi:type="dcterms:W3CDTF">2017-10-10T16:46:00Z</dcterms:modified>
</cp:coreProperties>
</file>