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2"/>
          <w:szCs w:val="22"/>
        </w:rPr>
      </w:pPr>
      <w:r w:rsidDel="00000000" w:rsidR="00000000" w:rsidRPr="00000000">
        <w:rPr>
          <w:b w:val="1"/>
          <w:sz w:val="22"/>
          <w:szCs w:val="22"/>
          <w:rtl w:val="0"/>
        </w:rPr>
        <w:t xml:space="preserve">T</w:t>
      </w:r>
      <w:r w:rsidDel="00000000" w:rsidR="00000000" w:rsidRPr="00000000">
        <w:rPr>
          <w:rFonts w:ascii="Times New Roman" w:cs="Times New Roman" w:eastAsia="Times New Roman" w:hAnsi="Times New Roman"/>
          <w:b w:val="1"/>
          <w:sz w:val="22"/>
          <w:szCs w:val="22"/>
          <w:rtl w:val="0"/>
        </w:rPr>
        <w:t xml:space="preserve">HE UNIVERSITY OF SOUTH ALABAMA</w:t>
      </w:r>
    </w:p>
    <w:p w:rsidR="00000000" w:rsidDel="00000000" w:rsidP="00000000" w:rsidRDefault="00000000" w:rsidRPr="00000000">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USA Theatre in London 2018</w:t>
      </w:r>
    </w:p>
    <w:p w:rsidR="00000000" w:rsidDel="00000000" w:rsidP="00000000" w:rsidRDefault="00000000" w:rsidRPr="00000000">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Summarized Cost and Payment Information</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Students will choose one of the following options for a total of  6  (six) credit-hours:</w:t>
      </w:r>
    </w:p>
    <w:p w:rsidR="00000000" w:rsidDel="00000000" w:rsidP="00000000" w:rsidRDefault="00000000" w:rsidRPr="00000000">
      <w:pPr>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Option 1 for non-majors:</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Course: </w:t>
      </w:r>
      <w:r w:rsidDel="00000000" w:rsidR="00000000" w:rsidRPr="00000000">
        <w:rPr>
          <w:rFonts w:ascii="Times New Roman" w:cs="Times New Roman" w:eastAsia="Times New Roman" w:hAnsi="Times New Roman"/>
          <w:b w:val="1"/>
          <w:sz w:val="22"/>
          <w:szCs w:val="22"/>
          <w:rtl w:val="0"/>
        </w:rPr>
        <w:t xml:space="preserve">DRA 110  </w:t>
      </w:r>
      <w:r w:rsidDel="00000000" w:rsidR="00000000" w:rsidRPr="00000000">
        <w:rPr>
          <w:rFonts w:ascii="Times New Roman" w:cs="Times New Roman" w:eastAsia="Times New Roman" w:hAnsi="Times New Roman"/>
          <w:sz w:val="22"/>
          <w:szCs w:val="22"/>
          <w:rtl w:val="0"/>
        </w:rPr>
        <w:tab/>
        <w:t xml:space="preserve">Course Title:</w:t>
      </w:r>
      <w:r w:rsidDel="00000000" w:rsidR="00000000" w:rsidRPr="00000000">
        <w:rPr>
          <w:rFonts w:ascii="Times New Roman" w:cs="Times New Roman" w:eastAsia="Times New Roman" w:hAnsi="Times New Roman"/>
          <w:b w:val="1"/>
          <w:sz w:val="22"/>
          <w:szCs w:val="22"/>
          <w:rtl w:val="0"/>
        </w:rPr>
        <w:t xml:space="preserve"> Introduction to Theatre  </w:t>
        <w:tab/>
        <w:tab/>
      </w:r>
      <w:r w:rsidDel="00000000" w:rsidR="00000000" w:rsidRPr="00000000">
        <w:rPr>
          <w:rFonts w:ascii="Times New Roman" w:cs="Times New Roman" w:eastAsia="Times New Roman" w:hAnsi="Times New Roman"/>
          <w:sz w:val="22"/>
          <w:szCs w:val="22"/>
          <w:rtl w:val="0"/>
        </w:rPr>
        <w:t xml:space="preserve">Credit hours: </w:t>
      </w:r>
      <w:r w:rsidDel="00000000" w:rsidR="00000000" w:rsidRPr="00000000">
        <w:rPr>
          <w:rFonts w:ascii="Times New Roman" w:cs="Times New Roman" w:eastAsia="Times New Roman" w:hAnsi="Times New Roman"/>
          <w:b w:val="1"/>
          <w:sz w:val="22"/>
          <w:szCs w:val="22"/>
          <w:rtl w:val="0"/>
        </w:rPr>
        <w:t xml:space="preserve">3</w:t>
      </w:r>
    </w:p>
    <w:p w:rsidR="00000000" w:rsidDel="00000000" w:rsidP="00000000" w:rsidRDefault="00000000" w:rsidRPr="00000000">
      <w:pPr>
        <w:contextualSpacing w:val="0"/>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Option 2 for majors:</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Course:</w:t>
      </w:r>
      <w:r w:rsidDel="00000000" w:rsidR="00000000" w:rsidRPr="00000000">
        <w:rPr>
          <w:rFonts w:ascii="Times New Roman" w:cs="Times New Roman" w:eastAsia="Times New Roman" w:hAnsi="Times New Roman"/>
          <w:b w:val="1"/>
          <w:sz w:val="22"/>
          <w:szCs w:val="22"/>
          <w:rtl w:val="0"/>
        </w:rPr>
        <w:t xml:space="preserve"> DRA 290 </w:t>
      </w:r>
      <w:r w:rsidDel="00000000" w:rsidR="00000000" w:rsidRPr="00000000">
        <w:rPr>
          <w:rFonts w:ascii="Times New Roman" w:cs="Times New Roman" w:eastAsia="Times New Roman" w:hAnsi="Times New Roman"/>
          <w:sz w:val="22"/>
          <w:szCs w:val="22"/>
          <w:rtl w:val="0"/>
        </w:rPr>
        <w:tab/>
        <w:t xml:space="preserve">Course Title: </w:t>
      </w:r>
      <w:r w:rsidDel="00000000" w:rsidR="00000000" w:rsidRPr="00000000">
        <w:rPr>
          <w:rFonts w:ascii="Times New Roman" w:cs="Times New Roman" w:eastAsia="Times New Roman" w:hAnsi="Times New Roman"/>
          <w:b w:val="1"/>
          <w:sz w:val="22"/>
          <w:szCs w:val="22"/>
          <w:rtl w:val="0"/>
        </w:rPr>
        <w:t xml:space="preserve">Special Topics</w:t>
      </w:r>
      <w:r w:rsidDel="00000000" w:rsidR="00000000" w:rsidRPr="00000000">
        <w:rPr>
          <w:rFonts w:ascii="Times New Roman" w:cs="Times New Roman" w:eastAsia="Times New Roman" w:hAnsi="Times New Roman"/>
          <w:sz w:val="22"/>
          <w:szCs w:val="22"/>
          <w:rtl w:val="0"/>
        </w:rPr>
        <w:tab/>
        <w:tab/>
        <w:tab/>
        <w:t xml:space="preserve">Credit hours: </w:t>
      </w:r>
      <w:r w:rsidDel="00000000" w:rsidR="00000000" w:rsidRPr="00000000">
        <w:rPr>
          <w:rFonts w:ascii="Times New Roman" w:cs="Times New Roman" w:eastAsia="Times New Roman" w:hAnsi="Times New Roman"/>
          <w:b w:val="1"/>
          <w:sz w:val="22"/>
          <w:szCs w:val="22"/>
          <w:rtl w:val="0"/>
        </w:rPr>
        <w:t xml:space="preserve">3</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Course: </w:t>
      </w:r>
      <w:r w:rsidDel="00000000" w:rsidR="00000000" w:rsidRPr="00000000">
        <w:rPr>
          <w:rFonts w:ascii="Times New Roman" w:cs="Times New Roman" w:eastAsia="Times New Roman" w:hAnsi="Times New Roman"/>
          <w:b w:val="1"/>
          <w:sz w:val="22"/>
          <w:szCs w:val="22"/>
          <w:rtl w:val="0"/>
        </w:rPr>
        <w:t xml:space="preserve">DRA 490 </w:t>
      </w:r>
      <w:r w:rsidDel="00000000" w:rsidR="00000000" w:rsidRPr="00000000">
        <w:rPr>
          <w:rFonts w:ascii="Times New Roman" w:cs="Times New Roman" w:eastAsia="Times New Roman" w:hAnsi="Times New Roman"/>
          <w:sz w:val="22"/>
          <w:szCs w:val="22"/>
          <w:rtl w:val="0"/>
        </w:rPr>
        <w:tab/>
        <w:t xml:space="preserve">Course Title: </w:t>
      </w:r>
      <w:r w:rsidDel="00000000" w:rsidR="00000000" w:rsidRPr="00000000">
        <w:rPr>
          <w:rFonts w:ascii="Times New Roman" w:cs="Times New Roman" w:eastAsia="Times New Roman" w:hAnsi="Times New Roman"/>
          <w:b w:val="1"/>
          <w:sz w:val="22"/>
          <w:szCs w:val="22"/>
          <w:rtl w:val="0"/>
        </w:rPr>
        <w:t xml:space="preserve">Special Topics</w:t>
      </w:r>
      <w:r w:rsidDel="00000000" w:rsidR="00000000" w:rsidRPr="00000000">
        <w:rPr>
          <w:rFonts w:ascii="Times New Roman" w:cs="Times New Roman" w:eastAsia="Times New Roman" w:hAnsi="Times New Roman"/>
          <w:sz w:val="22"/>
          <w:szCs w:val="22"/>
          <w:rtl w:val="0"/>
        </w:rPr>
        <w:tab/>
        <w:tab/>
        <w:tab/>
        <w:t xml:space="preserve">Credit hours: </w:t>
      </w:r>
      <w:r w:rsidDel="00000000" w:rsidR="00000000" w:rsidRPr="00000000">
        <w:rPr>
          <w:rFonts w:ascii="Times New Roman" w:cs="Times New Roman" w:eastAsia="Times New Roman" w:hAnsi="Times New Roman"/>
          <w:b w:val="1"/>
          <w:sz w:val="22"/>
          <w:szCs w:val="22"/>
          <w:rtl w:val="0"/>
        </w:rPr>
        <w:t xml:space="preserve">3</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rtl w:val="0"/>
        </w:rPr>
        <w:t xml:space="preserve">Course Location</w:t>
      </w:r>
      <w:r w:rsidDel="00000000" w:rsidR="00000000" w:rsidRPr="00000000">
        <w:rPr>
          <w:rFonts w:ascii="Times New Roman" w:cs="Times New Roman" w:eastAsia="Times New Roman" w:hAnsi="Times New Roman"/>
          <w:b w:val="1"/>
          <w:sz w:val="22"/>
          <w:szCs w:val="22"/>
          <w:u w:val="single"/>
          <w:rtl w:val="0"/>
        </w:rPr>
        <w:t xml:space="preserve"> USA Campus, London, and Stratford-upon-Avon</w:t>
      </w:r>
      <w:r w:rsidDel="00000000" w:rsidR="00000000" w:rsidRPr="00000000">
        <w:rPr>
          <w:rFonts w:ascii="Times New Roman" w:cs="Times New Roman" w:eastAsia="Times New Roman" w:hAnsi="Times New Roman"/>
          <w:b w:val="1"/>
          <w:sz w:val="22"/>
          <w:szCs w:val="22"/>
          <w:rtl w:val="0"/>
        </w:rPr>
        <w:t xml:space="preserve">   </w:t>
        <w:tab/>
        <w:t xml:space="preserve">Departure Date </w:t>
      </w:r>
      <w:r w:rsidDel="00000000" w:rsidR="00000000" w:rsidRPr="00000000">
        <w:rPr>
          <w:rFonts w:ascii="Times New Roman" w:cs="Times New Roman" w:eastAsia="Times New Roman" w:hAnsi="Times New Roman"/>
          <w:b w:val="1"/>
          <w:sz w:val="22"/>
          <w:szCs w:val="22"/>
          <w:u w:val="single"/>
          <w:rtl w:val="0"/>
        </w:rPr>
        <w:t xml:space="preserve">June 15, 2018</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t>
      </w:r>
      <w:r w:rsidDel="00000000" w:rsidR="00000000" w:rsidRPr="00000000">
        <w:rPr>
          <w:rFonts w:ascii="Times New Roman" w:cs="Times New Roman" w:eastAsia="Times New Roman" w:hAnsi="Times New Roman"/>
          <w:b w:val="1"/>
          <w:sz w:val="22"/>
          <w:szCs w:val="22"/>
          <w:rtl w:val="0"/>
        </w:rPr>
        <w:t xml:space="preserve">USA Theatre in London </w:t>
      </w:r>
      <w:r w:rsidDel="00000000" w:rsidR="00000000" w:rsidRPr="00000000">
        <w:rPr>
          <w:rFonts w:ascii="Times New Roman" w:cs="Times New Roman" w:eastAsia="Times New Roman" w:hAnsi="Times New Roman"/>
          <w:sz w:val="22"/>
          <w:szCs w:val="22"/>
          <w:rtl w:val="0"/>
        </w:rPr>
        <w:t xml:space="preserve">Program package rate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will be billed to the student by the Office of International Education (OIE) and by the Office of Student Accounting. OIE will charge the students the program deposit amount, and the course registration will bill the students for the tuition charge. The remaining travel fee will be placed on the students account along with any other semester or course related charges.  In the case of withdrawal of a participant from the program, the charge to the student will equal the costs already incurred by the University for that participant. The program application deadline is February 28, 2018. All payments must be made in full no later than April 9, 2018.Students receiving financial aid or scholarships to cover an program related expenses must complete an anticipated aid form.</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**USA Theatre in London</w:t>
        <w:tab/>
        <w:tab/>
        <w:tab/>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ab/>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Academic Program and Tuition</w:t>
        <w:tab/>
        <w:t xml:space="preserve">$ 1,878.00 (6 credits)  </w:t>
        <w:tab/>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CISI Insurance</w:t>
        <w:tab/>
        <w:tab/>
        <w:tab/>
        <w:t xml:space="preserve">$   100.00</w:t>
        <w:tab/>
        <w:tab/>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Application fee </w:t>
        <w:tab/>
        <w:tab/>
        <w:tab/>
        <w:t xml:space="preserve">$     50.00</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Additional Program cost</w:t>
        <w:tab/>
      </w:r>
      <w:r w:rsidDel="00000000" w:rsidR="00000000" w:rsidRPr="00000000">
        <w:rPr>
          <w:rFonts w:ascii="Times New Roman" w:cs="Times New Roman" w:eastAsia="Times New Roman" w:hAnsi="Times New Roman"/>
          <w:sz w:val="22"/>
          <w:szCs w:val="22"/>
          <w:u w:val="single"/>
          <w:rtl w:val="0"/>
        </w:rPr>
        <w:t xml:space="preserve">$ 1,971.00</w:t>
      </w:r>
      <w:r w:rsidDel="00000000" w:rsidR="00000000" w:rsidRPr="00000000">
        <w:rPr>
          <w:rFonts w:ascii="Times New Roman" w:cs="Times New Roman" w:eastAsia="Times New Roman" w:hAnsi="Times New Roman"/>
          <w:sz w:val="22"/>
          <w:szCs w:val="22"/>
          <w:rtl w:val="0"/>
        </w:rPr>
        <w:tab/>
        <w:tab/>
        <w:tab/>
        <w:tab/>
        <w:tab/>
      </w:r>
    </w:p>
    <w:p w:rsidR="00000000" w:rsidDel="00000000" w:rsidP="00000000" w:rsidRDefault="00000000" w:rsidRPr="00000000">
      <w:pPr>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rtl w:val="0"/>
        </w:rPr>
        <w:t xml:space="preserve">Total Travel Program Fee        $ 3,999.00</w:t>
        <w:tab/>
      </w:r>
      <w:r w:rsidDel="00000000" w:rsidR="00000000" w:rsidRPr="00000000">
        <w:rPr>
          <w:rFonts w:ascii="Times New Roman" w:cs="Times New Roman" w:eastAsia="Times New Roman" w:hAnsi="Times New Roman"/>
          <w:sz w:val="22"/>
          <w:szCs w:val="22"/>
          <w:rtl w:val="0"/>
        </w:rPr>
        <w:tab/>
        <w:tab/>
        <w:tab/>
        <w:tab/>
        <w:tab/>
        <w:tab/>
        <w:tab/>
        <w:tab/>
        <w:tab/>
        <w:tab/>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Advance Payment Dates/Amounts:</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February 28, 2018</w:t>
        <w:tab/>
        <w:t xml:space="preserve">$   350.00 (due at time of application)</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March 21, 2018</w:t>
        <w:tab/>
        <w:tab/>
        <w:t xml:space="preserve">$1, 824.50 </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April 9, 2018</w:t>
        <w:tab/>
        <w:tab/>
        <w:t xml:space="preserve">$1,824.50</w:t>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**The above package rate </w:t>
      </w:r>
      <w:r w:rsidDel="00000000" w:rsidR="00000000" w:rsidRPr="00000000">
        <w:rPr>
          <w:rFonts w:ascii="Times New Roman" w:cs="Times New Roman" w:eastAsia="Times New Roman" w:hAnsi="Times New Roman"/>
          <w:b w:val="1"/>
          <w:sz w:val="22"/>
          <w:szCs w:val="22"/>
          <w:u w:val="single"/>
          <w:rtl w:val="0"/>
        </w:rPr>
        <w:t xml:space="preserve">does not include</w:t>
      </w:r>
      <w:r w:rsidDel="00000000" w:rsidR="00000000" w:rsidRPr="00000000">
        <w:rPr>
          <w:rFonts w:ascii="Times New Roman" w:cs="Times New Roman" w:eastAsia="Times New Roman" w:hAnsi="Times New Roman"/>
          <w:b w:val="1"/>
          <w:sz w:val="22"/>
          <w:szCs w:val="22"/>
          <w:rtl w:val="0"/>
        </w:rPr>
        <w:t xml:space="preserve"> international airfare, personal expenses (variable depending on student), and most meals.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tab/>
        <w:tab/>
        <w:tab/>
        <w:tab/>
        <w:tab/>
        <w:tab/>
        <w:tab/>
        <w:tab/>
      </w:r>
    </w:p>
    <w:p w:rsidR="00000000" w:rsidDel="00000000" w:rsidP="00000000" w:rsidRDefault="00000000" w:rsidRPr="00000000">
      <w:pPr>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Financial Aid Student Note:</w:t>
      </w:r>
      <w:r w:rsidDel="00000000" w:rsidR="00000000" w:rsidRPr="00000000">
        <w:rPr>
          <w:rFonts w:ascii="Times New Roman" w:cs="Times New Roman" w:eastAsia="Times New Roman" w:hAnsi="Times New Roman"/>
          <w:sz w:val="22"/>
          <w:szCs w:val="22"/>
          <w:rtl w:val="0"/>
        </w:rPr>
        <w:t xml:space="preserve">  Students wishing to use federal financial aid for this program must meet with a Financial Aid representative to discuss available options and to assure that funds are available for final payment. If eligible, Financial Aid can provide an Anticipated Financial Aid Award form/letter to the student. This form must be delivered to OIE by the final payment deadline in order to apply your award amount to your remaining balance prior to the funds being released by the University. Any portion of the balance due that is not covered by aid will be due by the dates specified above.  The student is responsible for the costs incurred even if no aid is awarded.</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tab/>
        <w:t xml:space="preserve">*</w:t>
        <w:tab/>
        <w:t xml:space="preserve">*</w:t>
        <w:tab/>
        <w:t xml:space="preserve">*</w:t>
        <w:tab/>
        <w:t xml:space="preserv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